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C7BB2" w14:textId="1EF08B57" w:rsidR="11C4FDA2" w:rsidRDefault="614983EE" w:rsidP="09D049AD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9D049AD">
        <w:rPr>
          <w:b/>
          <w:bCs/>
          <w:sz w:val="28"/>
          <w:szCs w:val="28"/>
          <w:u w:val="single"/>
        </w:rPr>
        <w:t>General Math – Building and Design</w:t>
      </w:r>
    </w:p>
    <w:p w14:paraId="6FE21A2A" w14:textId="0BF69A49" w:rsidR="421D6E17" w:rsidRDefault="421D6E17" w:rsidP="09D049AD">
      <w:pPr>
        <w:jc w:val="center"/>
        <w:rPr>
          <w:sz w:val="28"/>
          <w:szCs w:val="28"/>
        </w:rPr>
      </w:pPr>
      <w:r w:rsidRPr="09D049AD">
        <w:rPr>
          <w:sz w:val="28"/>
          <w:szCs w:val="28"/>
        </w:rPr>
        <w:t xml:space="preserve">To </w:t>
      </w:r>
      <w:proofErr w:type="gramStart"/>
      <w:r w:rsidRPr="09D049AD">
        <w:rPr>
          <w:sz w:val="28"/>
          <w:szCs w:val="28"/>
        </w:rPr>
        <w:t>be used</w:t>
      </w:r>
      <w:proofErr w:type="gramEnd"/>
      <w:r w:rsidRPr="09D049AD">
        <w:rPr>
          <w:sz w:val="28"/>
          <w:szCs w:val="28"/>
        </w:rPr>
        <w:t xml:space="preserve"> with Career Connections: Math for the Trades</w:t>
      </w:r>
    </w:p>
    <w:p w14:paraId="5A85F5C6" w14:textId="7001E24C" w:rsidR="09D049AD" w:rsidRDefault="09D049AD" w:rsidP="09D049AD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3096" w:type="dxa"/>
        <w:tblLayout w:type="fixed"/>
        <w:tblLook w:val="06A0" w:firstRow="1" w:lastRow="0" w:firstColumn="1" w:lastColumn="0" w:noHBand="1" w:noVBand="1"/>
      </w:tblPr>
      <w:tblGrid>
        <w:gridCol w:w="1845"/>
        <w:gridCol w:w="3165"/>
        <w:gridCol w:w="5545"/>
        <w:gridCol w:w="2541"/>
      </w:tblGrid>
      <w:tr w:rsidR="11C4FDA2" w14:paraId="5521C365" w14:textId="77777777" w:rsidTr="09D049AD">
        <w:tc>
          <w:tcPr>
            <w:tcW w:w="1845" w:type="dxa"/>
          </w:tcPr>
          <w:p w14:paraId="3B0DF697" w14:textId="4E009E84" w:rsidR="614983EE" w:rsidRDefault="614983EE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Unit Name</w:t>
            </w:r>
          </w:p>
        </w:tc>
        <w:tc>
          <w:tcPr>
            <w:tcW w:w="3165" w:type="dxa"/>
          </w:tcPr>
          <w:p w14:paraId="5A7BD40C" w14:textId="465AC705" w:rsidR="614983EE" w:rsidRDefault="614983EE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Lessons</w:t>
            </w:r>
          </w:p>
        </w:tc>
        <w:tc>
          <w:tcPr>
            <w:tcW w:w="5545" w:type="dxa"/>
          </w:tcPr>
          <w:p w14:paraId="0056787E" w14:textId="3513D12A" w:rsidR="074A2C4C" w:rsidRDefault="074A2C4C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Objective</w:t>
            </w:r>
          </w:p>
        </w:tc>
        <w:tc>
          <w:tcPr>
            <w:tcW w:w="2541" w:type="dxa"/>
          </w:tcPr>
          <w:p w14:paraId="2F37D82C" w14:textId="1F2311E8" w:rsidR="614983EE" w:rsidRDefault="614983EE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Vocabulary</w:t>
            </w:r>
          </w:p>
        </w:tc>
      </w:tr>
      <w:tr w:rsidR="11C4FDA2" w14:paraId="7141F9AE" w14:textId="77777777" w:rsidTr="09D049AD">
        <w:tc>
          <w:tcPr>
            <w:tcW w:w="1845" w:type="dxa"/>
            <w:vMerge w:val="restart"/>
          </w:tcPr>
          <w:p w14:paraId="1B2DF0D6" w14:textId="13BF087B" w:rsidR="58E411C0" w:rsidRDefault="1FA4A552" w:rsidP="11C4FDA2">
            <w:r>
              <w:t xml:space="preserve">1. </w:t>
            </w:r>
            <w:r w:rsidR="58E411C0">
              <w:t>General Math</w:t>
            </w:r>
          </w:p>
          <w:p w14:paraId="339442FD" w14:textId="1CE5D35C" w:rsidR="58E411C0" w:rsidRDefault="58E411C0" w:rsidP="11C4FDA2"/>
        </w:tc>
        <w:tc>
          <w:tcPr>
            <w:tcW w:w="3165" w:type="dxa"/>
          </w:tcPr>
          <w:p w14:paraId="6BD9CCEF" w14:textId="4488A07F" w:rsidR="58E411C0" w:rsidRDefault="58E411C0" w:rsidP="11C4FDA2">
            <w:r>
              <w:t>1.1 Whole Numbers</w:t>
            </w:r>
          </w:p>
        </w:tc>
        <w:tc>
          <w:tcPr>
            <w:tcW w:w="5545" w:type="dxa"/>
          </w:tcPr>
          <w:p w14:paraId="20C9074B" w14:textId="7E1D7359" w:rsidR="1345504C" w:rsidRDefault="1345504C" w:rsidP="11C4FDA2">
            <w:r>
              <w:t>Learn place value for whole numbers</w:t>
            </w:r>
            <w:r w:rsidR="3E6D8AEC">
              <w:t>.</w:t>
            </w:r>
          </w:p>
          <w:p w14:paraId="09B9D0E2" w14:textId="66DB2AB2" w:rsidR="1064AAFE" w:rsidRDefault="1064AAFE" w:rsidP="11C4FDA2"/>
          <w:p w14:paraId="7146C3E4" w14:textId="5F541542" w:rsidR="1064AAFE" w:rsidRDefault="3E6D8AEC" w:rsidP="11C4FDA2">
            <w:r>
              <w:t>Identify what a whole number is.</w:t>
            </w:r>
          </w:p>
        </w:tc>
        <w:tc>
          <w:tcPr>
            <w:tcW w:w="2541" w:type="dxa"/>
          </w:tcPr>
          <w:p w14:paraId="6FB10DBD" w14:textId="3C907C39" w:rsidR="58E411C0" w:rsidRDefault="58E411C0" w:rsidP="11C4FDA2">
            <w:r>
              <w:t>Counting numbers</w:t>
            </w:r>
          </w:p>
          <w:p w14:paraId="34CFAAAD" w14:textId="0F948DF1" w:rsidR="58E411C0" w:rsidRDefault="58E411C0" w:rsidP="11C4FDA2">
            <w:r>
              <w:t>Whole numbers</w:t>
            </w:r>
          </w:p>
          <w:p w14:paraId="16062587" w14:textId="3ED89D93" w:rsidR="58E411C0" w:rsidRDefault="58E411C0" w:rsidP="11C4FDA2">
            <w:r>
              <w:t>Place value</w:t>
            </w:r>
          </w:p>
        </w:tc>
      </w:tr>
      <w:tr w:rsidR="11C4FDA2" w14:paraId="1C2F6171" w14:textId="77777777" w:rsidTr="09D049AD">
        <w:tc>
          <w:tcPr>
            <w:tcW w:w="1845" w:type="dxa"/>
            <w:vMerge/>
          </w:tcPr>
          <w:p w14:paraId="78AD41A0" w14:textId="653D2D0D" w:rsidR="11C4FDA2" w:rsidRDefault="11C4FDA2" w:rsidP="11C4FDA2"/>
        </w:tc>
        <w:tc>
          <w:tcPr>
            <w:tcW w:w="3165" w:type="dxa"/>
          </w:tcPr>
          <w:p w14:paraId="3AAB73A8" w14:textId="7D9AA755" w:rsidR="58E411C0" w:rsidRDefault="58E411C0" w:rsidP="11C4FDA2">
            <w:r>
              <w:t>1.2 Addition</w:t>
            </w:r>
          </w:p>
        </w:tc>
        <w:tc>
          <w:tcPr>
            <w:tcW w:w="5545" w:type="dxa"/>
          </w:tcPr>
          <w:p w14:paraId="62DA4D4F" w14:textId="6A51B4E9" w:rsidR="25418416" w:rsidRDefault="25418416" w:rsidP="11C4FDA2">
            <w:r>
              <w:t>Add single-, double-, and triple-digit numbers</w:t>
            </w:r>
            <w:r w:rsidR="691E77C6">
              <w:t>.</w:t>
            </w:r>
          </w:p>
          <w:p w14:paraId="689B7C77" w14:textId="39EF18E9" w:rsidR="11C4FDA2" w:rsidRDefault="11C4FDA2" w:rsidP="11C4FDA2"/>
          <w:p w14:paraId="739BAAA3" w14:textId="42F0D1E9" w:rsidR="4F09902F" w:rsidRDefault="691E77C6" w:rsidP="09D049AD">
            <w:pPr>
              <w:rPr>
                <w:rFonts w:ascii="Calibri" w:eastAsia="Calibri" w:hAnsi="Calibri" w:cs="Calibri"/>
              </w:rPr>
            </w:pPr>
            <w:r w:rsidRPr="09D049AD">
              <w:rPr>
                <w:rFonts w:ascii="Times" w:eastAsia="Times" w:hAnsi="Times" w:cs="Times"/>
              </w:rPr>
              <w:t>Perform “estimate, calculate, and check” operation.</w:t>
            </w:r>
          </w:p>
        </w:tc>
        <w:tc>
          <w:tcPr>
            <w:tcW w:w="2541" w:type="dxa"/>
          </w:tcPr>
          <w:p w14:paraId="0D8DDC31" w14:textId="58C084CE" w:rsidR="58E411C0" w:rsidRDefault="58E411C0" w:rsidP="11C4FDA2">
            <w:r>
              <w:t>Addition</w:t>
            </w:r>
          </w:p>
          <w:p w14:paraId="7DBCF330" w14:textId="768F82A3" w:rsidR="58E411C0" w:rsidRDefault="58E411C0" w:rsidP="11C4FDA2">
            <w:r>
              <w:t>Sum</w:t>
            </w:r>
          </w:p>
          <w:p w14:paraId="1DEC2660" w14:textId="72FE3503" w:rsidR="58E411C0" w:rsidRDefault="58E411C0" w:rsidP="11C4FDA2">
            <w:r>
              <w:t>Equation</w:t>
            </w:r>
          </w:p>
          <w:p w14:paraId="1205E045" w14:textId="7B6E7362" w:rsidR="58E411C0" w:rsidRDefault="58E411C0" w:rsidP="11C4FDA2">
            <w:r>
              <w:t>Calculate</w:t>
            </w:r>
          </w:p>
          <w:p w14:paraId="7085BA7A" w14:textId="61F9CE2D" w:rsidR="58E411C0" w:rsidRDefault="58E411C0" w:rsidP="11C4FDA2">
            <w:r>
              <w:t>Validation</w:t>
            </w:r>
          </w:p>
          <w:p w14:paraId="193CFEA6" w14:textId="68265303" w:rsidR="58E411C0" w:rsidRDefault="58E411C0" w:rsidP="11C4FDA2">
            <w:r>
              <w:t>Carrying</w:t>
            </w:r>
          </w:p>
        </w:tc>
      </w:tr>
      <w:tr w:rsidR="11C4FDA2" w14:paraId="169DC3F8" w14:textId="77777777" w:rsidTr="09D049AD">
        <w:tc>
          <w:tcPr>
            <w:tcW w:w="1845" w:type="dxa"/>
            <w:vMerge/>
          </w:tcPr>
          <w:p w14:paraId="5B6E7C65" w14:textId="653D2D0D" w:rsidR="11C4FDA2" w:rsidRDefault="11C4FDA2" w:rsidP="11C4FDA2"/>
        </w:tc>
        <w:tc>
          <w:tcPr>
            <w:tcW w:w="3165" w:type="dxa"/>
          </w:tcPr>
          <w:p w14:paraId="74020D6C" w14:textId="013E53C4" w:rsidR="58E411C0" w:rsidRDefault="58E411C0" w:rsidP="11C4FDA2">
            <w:r>
              <w:t>1.3 Subtraction</w:t>
            </w:r>
          </w:p>
        </w:tc>
        <w:tc>
          <w:tcPr>
            <w:tcW w:w="5545" w:type="dxa"/>
          </w:tcPr>
          <w:p w14:paraId="7D87ED08" w14:textId="61311B95" w:rsidR="2EE28239" w:rsidRDefault="2EE28239" w:rsidP="11C4FDA2">
            <w:r>
              <w:t>Subtract single-, double-, and triple-digit numbers</w:t>
            </w:r>
          </w:p>
          <w:p w14:paraId="4B36846D" w14:textId="5CA0735E" w:rsidR="589E1375" w:rsidRDefault="589E1375" w:rsidP="11C4FDA2"/>
        </w:tc>
        <w:tc>
          <w:tcPr>
            <w:tcW w:w="2541" w:type="dxa"/>
          </w:tcPr>
          <w:p w14:paraId="062252AC" w14:textId="6E2A921C" w:rsidR="58E411C0" w:rsidRDefault="58E411C0" w:rsidP="11C4FDA2">
            <w:r>
              <w:t>Subtraction</w:t>
            </w:r>
          </w:p>
          <w:p w14:paraId="27BDF696" w14:textId="6031A998" w:rsidR="58E411C0" w:rsidRDefault="58E411C0" w:rsidP="11C4FDA2">
            <w:r>
              <w:t>borrowing</w:t>
            </w:r>
          </w:p>
        </w:tc>
      </w:tr>
      <w:tr w:rsidR="11C4FDA2" w14:paraId="2EC90D49" w14:textId="77777777" w:rsidTr="09D049AD">
        <w:tc>
          <w:tcPr>
            <w:tcW w:w="1845" w:type="dxa"/>
            <w:vMerge/>
          </w:tcPr>
          <w:p w14:paraId="4F40DCE3" w14:textId="653D2D0D" w:rsidR="11C4FDA2" w:rsidRDefault="11C4FDA2" w:rsidP="11C4FDA2"/>
        </w:tc>
        <w:tc>
          <w:tcPr>
            <w:tcW w:w="3165" w:type="dxa"/>
          </w:tcPr>
          <w:p w14:paraId="7FBF5B2E" w14:textId="0928EB1F" w:rsidR="58E411C0" w:rsidRDefault="58E411C0" w:rsidP="11C4FDA2">
            <w:r>
              <w:t>1.4 Multiplication</w:t>
            </w:r>
          </w:p>
        </w:tc>
        <w:tc>
          <w:tcPr>
            <w:tcW w:w="5545" w:type="dxa"/>
          </w:tcPr>
          <w:p w14:paraId="05B9598C" w14:textId="733DC0D5" w:rsidR="795E3314" w:rsidRDefault="795E3314" w:rsidP="11C4FDA2">
            <w:r>
              <w:t>Multiply single-, double-, and triple-digit numbers</w:t>
            </w:r>
          </w:p>
          <w:p w14:paraId="770DA0BD" w14:textId="697ABD2D" w:rsidR="11C4FDA2" w:rsidRDefault="11C4FDA2" w:rsidP="11C4FDA2"/>
          <w:p w14:paraId="11BB22F2" w14:textId="6758C1BD" w:rsidR="11C4FDA2" w:rsidRDefault="11C4FDA2" w:rsidP="11C4FDA2"/>
        </w:tc>
        <w:tc>
          <w:tcPr>
            <w:tcW w:w="2541" w:type="dxa"/>
          </w:tcPr>
          <w:p w14:paraId="7A80A5A0" w14:textId="21C94DB8" w:rsidR="58E411C0" w:rsidRDefault="58E411C0" w:rsidP="11C4FDA2">
            <w:r>
              <w:t xml:space="preserve">Multiplication </w:t>
            </w:r>
          </w:p>
          <w:p w14:paraId="47A2F30F" w14:textId="4474E9B3" w:rsidR="58E411C0" w:rsidRDefault="58E411C0" w:rsidP="11C4FDA2">
            <w:r>
              <w:t>Product</w:t>
            </w:r>
          </w:p>
          <w:p w14:paraId="7BF639B4" w14:textId="0CC9D04D" w:rsidR="58E411C0" w:rsidRDefault="58E411C0" w:rsidP="11C4FDA2">
            <w:r>
              <w:t>Multiplicand</w:t>
            </w:r>
          </w:p>
          <w:p w14:paraId="5D2AC1AE" w14:textId="3CE0F85C" w:rsidR="58E411C0" w:rsidRDefault="58E411C0" w:rsidP="11C4FDA2">
            <w:r>
              <w:t>Multiplier</w:t>
            </w:r>
          </w:p>
          <w:p w14:paraId="42B7AAFD" w14:textId="7624BC59" w:rsidR="58E411C0" w:rsidRDefault="58E411C0" w:rsidP="11C4FDA2">
            <w:r>
              <w:t>factor</w:t>
            </w:r>
          </w:p>
        </w:tc>
      </w:tr>
      <w:tr w:rsidR="11C4FDA2" w14:paraId="7FE4B38F" w14:textId="77777777" w:rsidTr="09D049AD">
        <w:tc>
          <w:tcPr>
            <w:tcW w:w="1845" w:type="dxa"/>
            <w:vMerge/>
          </w:tcPr>
          <w:p w14:paraId="40215A84" w14:textId="653D2D0D" w:rsidR="11C4FDA2" w:rsidRDefault="11C4FDA2" w:rsidP="11C4FDA2"/>
        </w:tc>
        <w:tc>
          <w:tcPr>
            <w:tcW w:w="3165" w:type="dxa"/>
          </w:tcPr>
          <w:p w14:paraId="25AC4C4F" w14:textId="66FDDD64" w:rsidR="58E411C0" w:rsidRDefault="58E411C0" w:rsidP="11C4FDA2">
            <w:r>
              <w:t>1.5 Division</w:t>
            </w:r>
          </w:p>
        </w:tc>
        <w:tc>
          <w:tcPr>
            <w:tcW w:w="5545" w:type="dxa"/>
          </w:tcPr>
          <w:p w14:paraId="3965DDD8" w14:textId="728E3BD2" w:rsidR="559365E6" w:rsidRDefault="559365E6" w:rsidP="11C4FDA2">
            <w:r>
              <w:t>Divide single-, double-, and triple-digit numbers</w:t>
            </w:r>
          </w:p>
          <w:p w14:paraId="275F04DA" w14:textId="3DF4218A" w:rsidR="11C4FDA2" w:rsidRDefault="11C4FDA2" w:rsidP="11C4FDA2"/>
          <w:p w14:paraId="5346538A" w14:textId="507686D2" w:rsidR="11C4FDA2" w:rsidRDefault="11C4FDA2" w:rsidP="11C4FDA2"/>
        </w:tc>
        <w:tc>
          <w:tcPr>
            <w:tcW w:w="2541" w:type="dxa"/>
          </w:tcPr>
          <w:p w14:paraId="52B046DA" w14:textId="331BF08A" w:rsidR="58E411C0" w:rsidRDefault="58E411C0" w:rsidP="11C4FDA2">
            <w:r>
              <w:t>Division</w:t>
            </w:r>
          </w:p>
          <w:p w14:paraId="34C6D69A" w14:textId="099B52FF" w:rsidR="58E411C0" w:rsidRDefault="58E411C0" w:rsidP="11C4FDA2">
            <w:r>
              <w:t>Dividend</w:t>
            </w:r>
          </w:p>
          <w:p w14:paraId="07B48807" w14:textId="76918BC8" w:rsidR="58E411C0" w:rsidRDefault="58E411C0" w:rsidP="11C4FDA2">
            <w:r>
              <w:t>Divisor</w:t>
            </w:r>
          </w:p>
          <w:p w14:paraId="775A9228" w14:textId="081FB971" w:rsidR="58E411C0" w:rsidRDefault="58E411C0" w:rsidP="11C4FDA2">
            <w:r>
              <w:t xml:space="preserve">Quotient </w:t>
            </w:r>
          </w:p>
          <w:p w14:paraId="0593D643" w14:textId="51AFECEF" w:rsidR="58E411C0" w:rsidRDefault="58E411C0" w:rsidP="11C4FDA2">
            <w:r>
              <w:t>remainder</w:t>
            </w:r>
          </w:p>
        </w:tc>
      </w:tr>
      <w:tr w:rsidR="11C4FDA2" w14:paraId="5B523815" w14:textId="77777777" w:rsidTr="09D049AD">
        <w:tc>
          <w:tcPr>
            <w:tcW w:w="1845" w:type="dxa"/>
            <w:vMerge w:val="restart"/>
          </w:tcPr>
          <w:p w14:paraId="6424EC1F" w14:textId="37CC6F8F" w:rsidR="56C0C518" w:rsidRDefault="42C700CB" w:rsidP="11C4FDA2">
            <w:r>
              <w:t xml:space="preserve">2. </w:t>
            </w:r>
            <w:r w:rsidR="56C0C518">
              <w:t>Fractions</w:t>
            </w:r>
          </w:p>
        </w:tc>
        <w:tc>
          <w:tcPr>
            <w:tcW w:w="3165" w:type="dxa"/>
          </w:tcPr>
          <w:p w14:paraId="7F5F623D" w14:textId="4F4E6BD4" w:rsidR="56C0C518" w:rsidRDefault="56C0C518" w:rsidP="11C4FDA2">
            <w:r>
              <w:t>2.1 Fraction Terms and Concepts</w:t>
            </w:r>
          </w:p>
        </w:tc>
        <w:tc>
          <w:tcPr>
            <w:tcW w:w="5545" w:type="dxa"/>
          </w:tcPr>
          <w:p w14:paraId="144C2BB6" w14:textId="22C5D14F" w:rsidR="11C4FDA2" w:rsidRDefault="3C3B09D5" w:rsidP="11C4FDA2">
            <w:r>
              <w:t>Define fraction, numerator, denominator, proper fraction, improper fraction, and mixed number</w:t>
            </w:r>
            <w:r w:rsidR="0C0A1A09">
              <w:t>.</w:t>
            </w:r>
          </w:p>
          <w:p w14:paraId="57211DB0" w14:textId="02D36125" w:rsidR="11C4FDA2" w:rsidRDefault="11C4FDA2" w:rsidP="11C4FDA2"/>
          <w:p w14:paraId="4F82A61E" w14:textId="16DA6FA2" w:rsidR="11C4FDA2" w:rsidRDefault="0C0A1A09" w:rsidP="11C4FDA2">
            <w:r>
              <w:t>Find a common denominator for two or more fractions.</w:t>
            </w:r>
          </w:p>
          <w:p w14:paraId="1BF11EB9" w14:textId="6F419B0C" w:rsidR="11C4FDA2" w:rsidRDefault="11C4FDA2" w:rsidP="11C4FDA2"/>
          <w:p w14:paraId="5BEE92BE" w14:textId="39656D14" w:rsidR="11C4FDA2" w:rsidRDefault="0C0A1A09" w:rsidP="11C4FDA2">
            <w:r>
              <w:t>Reduce Fractions to lowest terms.</w:t>
            </w:r>
          </w:p>
          <w:p w14:paraId="7733B820" w14:textId="41469C0A" w:rsidR="11C4FDA2" w:rsidRDefault="11C4FDA2" w:rsidP="11C4FDA2"/>
          <w:p w14:paraId="75B18CD3" w14:textId="4F93FEED" w:rsidR="11C4FDA2" w:rsidRDefault="11C4FDA2" w:rsidP="11C4FDA2"/>
        </w:tc>
        <w:tc>
          <w:tcPr>
            <w:tcW w:w="2541" w:type="dxa"/>
          </w:tcPr>
          <w:p w14:paraId="263E6C36" w14:textId="4AB1F1EC" w:rsidR="56C0C518" w:rsidRDefault="56C0C518" w:rsidP="11C4FDA2">
            <w:r>
              <w:lastRenderedPageBreak/>
              <w:t>Denominator</w:t>
            </w:r>
          </w:p>
          <w:p w14:paraId="5CCDB0EC" w14:textId="4B62B3C0" w:rsidR="56C0C518" w:rsidRDefault="56C0C518" w:rsidP="11C4FDA2">
            <w:r>
              <w:t>Numerator</w:t>
            </w:r>
          </w:p>
          <w:p w14:paraId="692E1687" w14:textId="7CCB1016" w:rsidR="56C0C518" w:rsidRDefault="56C0C518" w:rsidP="11C4FDA2">
            <w:r>
              <w:t>Proper Fractions</w:t>
            </w:r>
          </w:p>
          <w:p w14:paraId="53EEE2A2" w14:textId="0DEFA306" w:rsidR="56C0C518" w:rsidRDefault="56C0C518" w:rsidP="11C4FDA2">
            <w:r>
              <w:t>Improper Fractions</w:t>
            </w:r>
          </w:p>
          <w:p w14:paraId="2B4BAFF3" w14:textId="6EB6DE84" w:rsidR="56C0C518" w:rsidRDefault="56C0C518" w:rsidP="11C4FDA2">
            <w:r>
              <w:t>Equivalent Fractions</w:t>
            </w:r>
          </w:p>
          <w:p w14:paraId="19BD89FC" w14:textId="64689231" w:rsidR="56C0C518" w:rsidRDefault="56C0C518" w:rsidP="11C4FDA2">
            <w:r>
              <w:t xml:space="preserve">Mixed </w:t>
            </w:r>
            <w:r w:rsidR="59AE2F7D">
              <w:t>Numbers</w:t>
            </w:r>
          </w:p>
          <w:p w14:paraId="23B88F64" w14:textId="6FF758B9" w:rsidR="56C0C518" w:rsidRDefault="56C0C518" w:rsidP="11C4FDA2">
            <w:r>
              <w:lastRenderedPageBreak/>
              <w:t>Denominator</w:t>
            </w:r>
          </w:p>
          <w:p w14:paraId="14357422" w14:textId="5FE12149" w:rsidR="56C0C518" w:rsidRDefault="56C0C518" w:rsidP="11C4FDA2">
            <w:r>
              <w:t xml:space="preserve">Least or </w:t>
            </w:r>
            <w:r w:rsidR="13260666">
              <w:t>Lowest Common</w:t>
            </w:r>
            <w:r>
              <w:t xml:space="preserve">                 Denominator</w:t>
            </w:r>
          </w:p>
          <w:p w14:paraId="1BEFEA82" w14:textId="64F66FB6" w:rsidR="56C0C518" w:rsidRDefault="56C0C518" w:rsidP="11C4FDA2">
            <w:r>
              <w:t>Reducing a fraction</w:t>
            </w:r>
          </w:p>
          <w:p w14:paraId="2409EC62" w14:textId="4A93DC31" w:rsidR="56C0C518" w:rsidRDefault="56C0C518" w:rsidP="11C4FDA2">
            <w:r>
              <w:t>Lowest Terms</w:t>
            </w:r>
          </w:p>
          <w:p w14:paraId="347B8864" w14:textId="759A33D4" w:rsidR="56C0C518" w:rsidRDefault="56C0C518" w:rsidP="11C4FDA2">
            <w:r>
              <w:t>Greatest Common Factor</w:t>
            </w:r>
          </w:p>
          <w:p w14:paraId="2E100640" w14:textId="2D902FA3" w:rsidR="56C0C518" w:rsidRDefault="56C0C518" w:rsidP="11C4FDA2">
            <w:r>
              <w:t>Simplifying the Fraction</w:t>
            </w:r>
          </w:p>
        </w:tc>
      </w:tr>
      <w:tr w:rsidR="11C4FDA2" w14:paraId="2BFDA41F" w14:textId="77777777" w:rsidTr="09D049AD">
        <w:tc>
          <w:tcPr>
            <w:tcW w:w="1845" w:type="dxa"/>
            <w:vMerge/>
          </w:tcPr>
          <w:p w14:paraId="39FEDBB2" w14:textId="653D2D0D" w:rsidR="11C4FDA2" w:rsidRDefault="11C4FDA2" w:rsidP="11C4FDA2"/>
        </w:tc>
        <w:tc>
          <w:tcPr>
            <w:tcW w:w="3165" w:type="dxa"/>
          </w:tcPr>
          <w:p w14:paraId="043BA128" w14:textId="52BD22D8" w:rsidR="56C0C518" w:rsidRDefault="56C0C518" w:rsidP="11C4FDA2">
            <w:r>
              <w:t>2.2 Adding and Subtracting Fractions</w:t>
            </w:r>
          </w:p>
        </w:tc>
        <w:tc>
          <w:tcPr>
            <w:tcW w:w="5545" w:type="dxa"/>
          </w:tcPr>
          <w:p w14:paraId="5429439F" w14:textId="2A65994F" w:rsidR="11C4FDA2" w:rsidRDefault="71C32305" w:rsidP="11C4FDA2">
            <w:r>
              <w:t>Add and subtract fractions and mixed numbers.</w:t>
            </w:r>
          </w:p>
          <w:p w14:paraId="71BEA44B" w14:textId="23BC397B" w:rsidR="11C4FDA2" w:rsidRDefault="11C4FDA2" w:rsidP="11C4FDA2"/>
          <w:p w14:paraId="55390D34" w14:textId="25544E7B" w:rsidR="11C4FDA2" w:rsidRDefault="479DC92D" w:rsidP="11C4FDA2">
            <w:r>
              <w:t xml:space="preserve">Add and subtract fractions with the same or different denominators. </w:t>
            </w:r>
          </w:p>
        </w:tc>
        <w:tc>
          <w:tcPr>
            <w:tcW w:w="2541" w:type="dxa"/>
          </w:tcPr>
          <w:p w14:paraId="4DA0073F" w14:textId="653D2D0D" w:rsidR="11C4FDA2" w:rsidRDefault="11C4FDA2" w:rsidP="11C4FDA2"/>
        </w:tc>
      </w:tr>
      <w:tr w:rsidR="11C4FDA2" w14:paraId="75AC1B3D" w14:textId="77777777" w:rsidTr="09D049AD">
        <w:tc>
          <w:tcPr>
            <w:tcW w:w="1845" w:type="dxa"/>
            <w:vMerge/>
          </w:tcPr>
          <w:p w14:paraId="7AF36D33" w14:textId="4F951B81" w:rsidR="11C4FDA2" w:rsidRDefault="11C4FDA2" w:rsidP="11C4FDA2"/>
        </w:tc>
        <w:tc>
          <w:tcPr>
            <w:tcW w:w="3165" w:type="dxa"/>
          </w:tcPr>
          <w:p w14:paraId="6722FCA4" w14:textId="5E657FB1" w:rsidR="56C0C518" w:rsidRDefault="56C0C518" w:rsidP="11C4FDA2">
            <w:r>
              <w:t>2.3 Multiplying Fractions</w:t>
            </w:r>
          </w:p>
        </w:tc>
        <w:tc>
          <w:tcPr>
            <w:tcW w:w="5545" w:type="dxa"/>
          </w:tcPr>
          <w:p w14:paraId="6B0982F4" w14:textId="3D5162CA" w:rsidR="11C4FDA2" w:rsidRDefault="3014EE92" w:rsidP="11C4FDA2">
            <w:r>
              <w:t>Multiply fractions and mixed numbers</w:t>
            </w:r>
            <w:r w:rsidR="11DFC24F">
              <w:t xml:space="preserve"> and reduce to lowest terms</w:t>
            </w:r>
            <w:r>
              <w:t>.</w:t>
            </w:r>
          </w:p>
        </w:tc>
        <w:tc>
          <w:tcPr>
            <w:tcW w:w="2541" w:type="dxa"/>
          </w:tcPr>
          <w:p w14:paraId="4EEF0D9E" w14:textId="1A1441E0" w:rsidR="11C4FDA2" w:rsidRDefault="4111E8B4" w:rsidP="11C4FDA2">
            <w:r>
              <w:t>Canceling</w:t>
            </w:r>
          </w:p>
        </w:tc>
      </w:tr>
      <w:tr w:rsidR="11C4FDA2" w14:paraId="7BACE95C" w14:textId="77777777" w:rsidTr="09D049AD">
        <w:tc>
          <w:tcPr>
            <w:tcW w:w="1845" w:type="dxa"/>
            <w:vMerge/>
          </w:tcPr>
          <w:p w14:paraId="67504D83" w14:textId="7E8B93C4" w:rsidR="11C4FDA2" w:rsidRDefault="11C4FDA2" w:rsidP="11C4FDA2"/>
        </w:tc>
        <w:tc>
          <w:tcPr>
            <w:tcW w:w="3165" w:type="dxa"/>
          </w:tcPr>
          <w:p w14:paraId="3D0F1600" w14:textId="78B21487" w:rsidR="56C0C518" w:rsidRDefault="56C0C518" w:rsidP="11C4FDA2">
            <w:r>
              <w:t>2.4 Dividing Fractions</w:t>
            </w:r>
          </w:p>
        </w:tc>
        <w:tc>
          <w:tcPr>
            <w:tcW w:w="5545" w:type="dxa"/>
          </w:tcPr>
          <w:p w14:paraId="45935A72" w14:textId="60AB653F" w:rsidR="11C4FDA2" w:rsidRDefault="2A0171D3" w:rsidP="11C4FDA2">
            <w:r>
              <w:t xml:space="preserve">Divide fractions and mixed numbers. </w:t>
            </w:r>
          </w:p>
        </w:tc>
        <w:tc>
          <w:tcPr>
            <w:tcW w:w="2541" w:type="dxa"/>
          </w:tcPr>
          <w:p w14:paraId="376FED37" w14:textId="4791CB1B" w:rsidR="11C4FDA2" w:rsidRDefault="11C4FDA2" w:rsidP="11C4FDA2"/>
        </w:tc>
      </w:tr>
      <w:tr w:rsidR="11C4FDA2" w14:paraId="43E870FE" w14:textId="77777777" w:rsidTr="09D049AD">
        <w:tc>
          <w:tcPr>
            <w:tcW w:w="1845" w:type="dxa"/>
            <w:vMerge/>
          </w:tcPr>
          <w:p w14:paraId="7933AB80" w14:textId="3C69B30D" w:rsidR="11C4FDA2" w:rsidRDefault="11C4FDA2" w:rsidP="11C4FDA2"/>
        </w:tc>
        <w:tc>
          <w:tcPr>
            <w:tcW w:w="3165" w:type="dxa"/>
          </w:tcPr>
          <w:p w14:paraId="4BE426E8" w14:textId="5CB4D326" w:rsidR="56C0C518" w:rsidRDefault="56C0C518" w:rsidP="11C4FDA2">
            <w:r>
              <w:t>2.5 Ratios and Proportions</w:t>
            </w:r>
          </w:p>
        </w:tc>
        <w:tc>
          <w:tcPr>
            <w:tcW w:w="5545" w:type="dxa"/>
          </w:tcPr>
          <w:p w14:paraId="2E0B6429" w14:textId="3EA69F2E" w:rsidR="11C4FDA2" w:rsidRDefault="071AB093" w:rsidP="11C4FDA2">
            <w:r>
              <w:t xml:space="preserve">Calculate ratios and proportions. </w:t>
            </w:r>
          </w:p>
        </w:tc>
        <w:tc>
          <w:tcPr>
            <w:tcW w:w="2541" w:type="dxa"/>
          </w:tcPr>
          <w:p w14:paraId="1D6D861D" w14:textId="26824D21" w:rsidR="11C4FDA2" w:rsidRDefault="58A2AA1A" w:rsidP="11C4FDA2">
            <w:r>
              <w:t>Proportion</w:t>
            </w:r>
          </w:p>
          <w:p w14:paraId="28873677" w14:textId="07AA70F3" w:rsidR="11C4FDA2" w:rsidRDefault="58A2AA1A" w:rsidP="11C4FDA2">
            <w:r>
              <w:t>Extremes</w:t>
            </w:r>
          </w:p>
          <w:p w14:paraId="6A1DBEED" w14:textId="2C99B4EF" w:rsidR="11C4FDA2" w:rsidRDefault="58A2AA1A" w:rsidP="11C4FDA2">
            <w:r>
              <w:t>Means</w:t>
            </w:r>
          </w:p>
        </w:tc>
      </w:tr>
      <w:tr w:rsidR="11C4FDA2" w14:paraId="1E88EB4A" w14:textId="77777777" w:rsidTr="09D049AD">
        <w:tc>
          <w:tcPr>
            <w:tcW w:w="1845" w:type="dxa"/>
            <w:vMerge w:val="restart"/>
          </w:tcPr>
          <w:p w14:paraId="3D76DA40" w14:textId="64EAA04E" w:rsidR="11C4FDA2" w:rsidRDefault="5E40B483" w:rsidP="11C4FDA2">
            <w:r>
              <w:t xml:space="preserve">3. </w:t>
            </w:r>
            <w:r w:rsidR="0368ABCD">
              <w:t>Decimals</w:t>
            </w:r>
          </w:p>
        </w:tc>
        <w:tc>
          <w:tcPr>
            <w:tcW w:w="3165" w:type="dxa"/>
          </w:tcPr>
          <w:p w14:paraId="21F603BA" w14:textId="3DB571B4" w:rsidR="11C4FDA2" w:rsidRDefault="1AF96D33" w:rsidP="11C4FDA2">
            <w:r>
              <w:t>3.1 Decimal Terms and Concepts</w:t>
            </w:r>
          </w:p>
        </w:tc>
        <w:tc>
          <w:tcPr>
            <w:tcW w:w="5545" w:type="dxa"/>
          </w:tcPr>
          <w:p w14:paraId="40EA1322" w14:textId="64FBA69B" w:rsidR="11C4FDA2" w:rsidRDefault="05CED44E" w:rsidP="11C4FDA2">
            <w:r>
              <w:t>Define Decimals and decimal place values</w:t>
            </w:r>
            <w:r w:rsidR="74123E0F">
              <w:t>.</w:t>
            </w:r>
          </w:p>
          <w:p w14:paraId="07F15240" w14:textId="44D806B7" w:rsidR="11C4FDA2" w:rsidRDefault="05CED44E" w:rsidP="11C4FDA2">
            <w:r>
              <w:t xml:space="preserve">Round to a specific </w:t>
            </w:r>
            <w:r w:rsidR="41BB64EB">
              <w:t xml:space="preserve">decimal place </w:t>
            </w:r>
            <w:r>
              <w:t xml:space="preserve">value. </w:t>
            </w:r>
          </w:p>
        </w:tc>
        <w:tc>
          <w:tcPr>
            <w:tcW w:w="2541" w:type="dxa"/>
          </w:tcPr>
          <w:p w14:paraId="2E2808FC" w14:textId="5282E5D0" w:rsidR="11C4FDA2" w:rsidRDefault="71E03A94" w:rsidP="11C4FDA2">
            <w:r>
              <w:t>Decimal point</w:t>
            </w:r>
          </w:p>
          <w:p w14:paraId="5CEA8E74" w14:textId="63655D9E" w:rsidR="11C4FDA2" w:rsidRDefault="71E03A94" w:rsidP="11C4FDA2">
            <w:r>
              <w:t>Decimal place value</w:t>
            </w:r>
          </w:p>
          <w:p w14:paraId="47B09F3F" w14:textId="37E897EA" w:rsidR="11C4FDA2" w:rsidRDefault="71E03A94" w:rsidP="11C4FDA2">
            <w:r>
              <w:t>Decimal places</w:t>
            </w:r>
          </w:p>
          <w:p w14:paraId="40F04098" w14:textId="73B49EB8" w:rsidR="11C4FDA2" w:rsidRDefault="71E03A94" w:rsidP="11C4FDA2">
            <w:r>
              <w:t>Power</w:t>
            </w:r>
          </w:p>
          <w:p w14:paraId="602E36CF" w14:textId="324D8156" w:rsidR="11C4FDA2" w:rsidRDefault="71E03A94" w:rsidP="11C4FDA2">
            <w:r>
              <w:t>Power of ten</w:t>
            </w:r>
          </w:p>
          <w:p w14:paraId="03E2E9ED" w14:textId="270E1B36" w:rsidR="11C4FDA2" w:rsidRDefault="71E03A94" w:rsidP="11C4FDA2">
            <w:r>
              <w:t>Exponent</w:t>
            </w:r>
          </w:p>
          <w:p w14:paraId="60091E71" w14:textId="322B05DC" w:rsidR="11C4FDA2" w:rsidRDefault="71E03A94" w:rsidP="11C4FDA2">
            <w:r>
              <w:t>Rounding</w:t>
            </w:r>
          </w:p>
        </w:tc>
      </w:tr>
      <w:tr w:rsidR="11C4FDA2" w14:paraId="490CB8E1" w14:textId="77777777" w:rsidTr="09D049AD">
        <w:tc>
          <w:tcPr>
            <w:tcW w:w="1845" w:type="dxa"/>
            <w:vMerge/>
          </w:tcPr>
          <w:p w14:paraId="2E2EADBA" w14:textId="795B6F3C" w:rsidR="11C4FDA2" w:rsidRDefault="11C4FDA2" w:rsidP="11C4FDA2"/>
        </w:tc>
        <w:tc>
          <w:tcPr>
            <w:tcW w:w="3165" w:type="dxa"/>
          </w:tcPr>
          <w:p w14:paraId="75CD0BFF" w14:textId="01861CF7" w:rsidR="11C4FDA2" w:rsidRDefault="1AF96D33" w:rsidP="11C4FDA2">
            <w:r>
              <w:t>3.2 Adding and Subtracting Decimals</w:t>
            </w:r>
          </w:p>
        </w:tc>
        <w:tc>
          <w:tcPr>
            <w:tcW w:w="5545" w:type="dxa"/>
          </w:tcPr>
          <w:p w14:paraId="3665AB40" w14:textId="1A0B0362" w:rsidR="11C4FDA2" w:rsidRDefault="2013877F" w:rsidP="11C4FDA2">
            <w:r>
              <w:t>Add and subtract decimals.</w:t>
            </w:r>
          </w:p>
          <w:p w14:paraId="283D9F71" w14:textId="343645F1" w:rsidR="11C4FDA2" w:rsidRDefault="67460794" w:rsidP="11C4FDA2">
            <w:r>
              <w:t>Estimate, calculate, and check decimals.</w:t>
            </w:r>
          </w:p>
        </w:tc>
        <w:tc>
          <w:tcPr>
            <w:tcW w:w="2541" w:type="dxa"/>
          </w:tcPr>
          <w:p w14:paraId="32031C2E" w14:textId="07BC4B3B" w:rsidR="11C4FDA2" w:rsidRDefault="11C4FDA2" w:rsidP="11C4FDA2"/>
        </w:tc>
      </w:tr>
      <w:tr w:rsidR="11C4FDA2" w14:paraId="2EC9CBF1" w14:textId="77777777" w:rsidTr="09D049AD">
        <w:tc>
          <w:tcPr>
            <w:tcW w:w="1845" w:type="dxa"/>
            <w:vMerge/>
          </w:tcPr>
          <w:p w14:paraId="0918AE44" w14:textId="0500AE46" w:rsidR="11C4FDA2" w:rsidRDefault="11C4FDA2" w:rsidP="11C4FDA2"/>
        </w:tc>
        <w:tc>
          <w:tcPr>
            <w:tcW w:w="3165" w:type="dxa"/>
          </w:tcPr>
          <w:p w14:paraId="5F6602DE" w14:textId="094F51E9" w:rsidR="11C4FDA2" w:rsidRDefault="1AF96D33" w:rsidP="11C4FDA2">
            <w:r>
              <w:t>3.3 Multiplying and Dividing Decimals</w:t>
            </w:r>
          </w:p>
        </w:tc>
        <w:tc>
          <w:tcPr>
            <w:tcW w:w="5545" w:type="dxa"/>
          </w:tcPr>
          <w:p w14:paraId="05E0AE61" w14:textId="64ED0930" w:rsidR="11C4FDA2" w:rsidRDefault="0A0BEDB6" w:rsidP="11C4FDA2">
            <w:r>
              <w:t>Multiply and divide decimals.</w:t>
            </w:r>
          </w:p>
        </w:tc>
        <w:tc>
          <w:tcPr>
            <w:tcW w:w="2541" w:type="dxa"/>
          </w:tcPr>
          <w:p w14:paraId="0A0DFE21" w14:textId="48D90AF3" w:rsidR="11C4FDA2" w:rsidRDefault="11C4FDA2" w:rsidP="11C4FDA2"/>
        </w:tc>
      </w:tr>
      <w:tr w:rsidR="11C4FDA2" w14:paraId="030462A4" w14:textId="77777777" w:rsidTr="09D049AD">
        <w:tc>
          <w:tcPr>
            <w:tcW w:w="1845" w:type="dxa"/>
            <w:vMerge/>
          </w:tcPr>
          <w:p w14:paraId="6E00DD19" w14:textId="25C45592" w:rsidR="11C4FDA2" w:rsidRDefault="11C4FDA2" w:rsidP="11C4FDA2"/>
        </w:tc>
        <w:tc>
          <w:tcPr>
            <w:tcW w:w="3165" w:type="dxa"/>
          </w:tcPr>
          <w:p w14:paraId="6E097544" w14:textId="1B7C70B9" w:rsidR="11C4FDA2" w:rsidRDefault="1AF96D33" w:rsidP="11C4FDA2">
            <w:r>
              <w:t>3.4 Converting Decimals to Fractions and Fractions to Decimals</w:t>
            </w:r>
          </w:p>
        </w:tc>
        <w:tc>
          <w:tcPr>
            <w:tcW w:w="5545" w:type="dxa"/>
          </w:tcPr>
          <w:p w14:paraId="39240BF1" w14:textId="030A1E66" w:rsidR="11C4FDA2" w:rsidRDefault="4ADA4FE3" w:rsidP="11C4FDA2">
            <w:r>
              <w:t xml:space="preserve">Convert decimals to fractions and fractions to decimals. </w:t>
            </w:r>
          </w:p>
          <w:p w14:paraId="2C602384" w14:textId="6BF4C250" w:rsidR="11C4FDA2" w:rsidRDefault="11C4FDA2" w:rsidP="11C4FDA2"/>
          <w:p w14:paraId="51C5D86F" w14:textId="1A281BDB" w:rsidR="11C4FDA2" w:rsidRDefault="4ADA4FE3" w:rsidP="11C4FDA2">
            <w:r>
              <w:t>Calculate ratios and proportions using decimals.</w:t>
            </w:r>
          </w:p>
        </w:tc>
        <w:tc>
          <w:tcPr>
            <w:tcW w:w="2541" w:type="dxa"/>
          </w:tcPr>
          <w:p w14:paraId="36FFD176" w14:textId="28FBAA32" w:rsidR="11C4FDA2" w:rsidRDefault="11C4FDA2" w:rsidP="11C4FDA2"/>
        </w:tc>
      </w:tr>
      <w:tr w:rsidR="11C4FDA2" w14:paraId="4F25A400" w14:textId="77777777" w:rsidTr="09D049AD">
        <w:tc>
          <w:tcPr>
            <w:tcW w:w="1845" w:type="dxa"/>
            <w:vMerge/>
          </w:tcPr>
          <w:p w14:paraId="73A6B2CD" w14:textId="16336956" w:rsidR="11C4FDA2" w:rsidRDefault="11C4FDA2" w:rsidP="11C4FDA2"/>
        </w:tc>
        <w:tc>
          <w:tcPr>
            <w:tcW w:w="3165" w:type="dxa"/>
          </w:tcPr>
          <w:p w14:paraId="5238C425" w14:textId="37B3E00A" w:rsidR="11C4FDA2" w:rsidRDefault="1AF96D33" w:rsidP="11C4FDA2">
            <w:r>
              <w:t>3.5 Using Percentages</w:t>
            </w:r>
          </w:p>
        </w:tc>
        <w:tc>
          <w:tcPr>
            <w:tcW w:w="5545" w:type="dxa"/>
          </w:tcPr>
          <w:p w14:paraId="694FF3C7" w14:textId="79919829" w:rsidR="11C4FDA2" w:rsidRDefault="3B56ED7E" w:rsidP="11C4FDA2">
            <w:r>
              <w:t xml:space="preserve">Convert decimals and fractions to percentages and                percentages to decimals and fractions. </w:t>
            </w:r>
          </w:p>
          <w:p w14:paraId="71E6E83C" w14:textId="4A48DFC9" w:rsidR="11C4FDA2" w:rsidRDefault="11C4FDA2" w:rsidP="11C4FDA2"/>
          <w:p w14:paraId="5D239AC3" w14:textId="29F678C8" w:rsidR="11C4FDA2" w:rsidRDefault="48241A46" w:rsidP="11C4FDA2">
            <w:r>
              <w:lastRenderedPageBreak/>
              <w:t>Calculate a percent of a number.</w:t>
            </w:r>
          </w:p>
          <w:p w14:paraId="3A26F021" w14:textId="6F892752" w:rsidR="11C4FDA2" w:rsidRDefault="11C4FDA2" w:rsidP="11C4FDA2"/>
          <w:p w14:paraId="6062CB9A" w14:textId="38480E84" w:rsidR="11C4FDA2" w:rsidRDefault="48241A46" w:rsidP="11C4FDA2">
            <w:r>
              <w:t xml:space="preserve">Calculate the percent that one number is of another. </w:t>
            </w:r>
          </w:p>
        </w:tc>
        <w:tc>
          <w:tcPr>
            <w:tcW w:w="2541" w:type="dxa"/>
          </w:tcPr>
          <w:p w14:paraId="5DF10923" w14:textId="4904DE9F" w:rsidR="11C4FDA2" w:rsidRDefault="4B5048EB" w:rsidP="11C4FDA2">
            <w:r>
              <w:lastRenderedPageBreak/>
              <w:t>Percent</w:t>
            </w:r>
          </w:p>
          <w:p w14:paraId="1633961D" w14:textId="2021D0B6" w:rsidR="11C4FDA2" w:rsidRDefault="4B5048EB" w:rsidP="11C4FDA2">
            <w:r>
              <w:t>Percentage</w:t>
            </w:r>
          </w:p>
          <w:p w14:paraId="14D5B25F" w14:textId="075EA781" w:rsidR="11C4FDA2" w:rsidRDefault="11C4FDA2" w:rsidP="11C4FDA2"/>
        </w:tc>
      </w:tr>
      <w:tr w:rsidR="11C4FDA2" w14:paraId="0FA088BE" w14:textId="77777777" w:rsidTr="09D049AD">
        <w:tc>
          <w:tcPr>
            <w:tcW w:w="1845" w:type="dxa"/>
            <w:vMerge w:val="restart"/>
          </w:tcPr>
          <w:p w14:paraId="3F578398" w14:textId="4FC0B85B" w:rsidR="11C4FDA2" w:rsidRDefault="358A020F" w:rsidP="11C4FDA2">
            <w:r>
              <w:t xml:space="preserve">4. </w:t>
            </w:r>
            <w:r w:rsidR="1AF96D33">
              <w:t>Measurement and Measurement Tools</w:t>
            </w:r>
          </w:p>
        </w:tc>
        <w:tc>
          <w:tcPr>
            <w:tcW w:w="3165" w:type="dxa"/>
          </w:tcPr>
          <w:p w14:paraId="103F03A4" w14:textId="29FDEE27" w:rsidR="11C4FDA2" w:rsidRDefault="3254365C" w:rsidP="11C4FDA2">
            <w:r>
              <w:t>4.1 Units of Measure</w:t>
            </w:r>
          </w:p>
        </w:tc>
        <w:tc>
          <w:tcPr>
            <w:tcW w:w="5545" w:type="dxa"/>
          </w:tcPr>
          <w:p w14:paraId="4E42171F" w14:textId="43BC8D60" w:rsidR="11C4FDA2" w:rsidRDefault="5D53AD13" w:rsidP="11C4FDA2">
            <w:r>
              <w:t xml:space="preserve">Convert measurements from one unit of measure to another. </w:t>
            </w:r>
            <w:r w:rsidR="607B9DE7">
              <w:t>(Omit metric conversions.)</w:t>
            </w:r>
          </w:p>
        </w:tc>
        <w:tc>
          <w:tcPr>
            <w:tcW w:w="2541" w:type="dxa"/>
          </w:tcPr>
          <w:p w14:paraId="571EF116" w14:textId="606672FF" w:rsidR="11C4FDA2" w:rsidRDefault="577148D1" w:rsidP="11C4FDA2">
            <w:r>
              <w:t>Linear measurements</w:t>
            </w:r>
          </w:p>
          <w:p w14:paraId="07280DCD" w14:textId="7E89A309" w:rsidR="11C4FDA2" w:rsidRDefault="577148D1" w:rsidP="11C4FDA2">
            <w:r>
              <w:t>Conversion factor</w:t>
            </w:r>
          </w:p>
          <w:p w14:paraId="3B2F0636" w14:textId="288F03FF" w:rsidR="11C4FDA2" w:rsidRDefault="577148D1" w:rsidP="11C4FDA2">
            <w:r>
              <w:t>Order of operations</w:t>
            </w:r>
          </w:p>
          <w:p w14:paraId="50054A9E" w14:textId="0B6FBC02" w:rsidR="11C4FDA2" w:rsidRDefault="577148D1" w:rsidP="11C4FDA2">
            <w:r>
              <w:t>Meter</w:t>
            </w:r>
          </w:p>
          <w:p w14:paraId="7A2BC8AE" w14:textId="50BE3EDC" w:rsidR="11C4FDA2" w:rsidRDefault="577148D1" w:rsidP="11C4FDA2">
            <w:r>
              <w:t>Angle</w:t>
            </w:r>
          </w:p>
          <w:p w14:paraId="242A3BB2" w14:textId="4AD406CF" w:rsidR="11C4FDA2" w:rsidRDefault="577148D1" w:rsidP="11C4FDA2">
            <w:r>
              <w:t>Degree</w:t>
            </w:r>
          </w:p>
          <w:p w14:paraId="53C14AFA" w14:textId="43BC3A9A" w:rsidR="11C4FDA2" w:rsidRDefault="577148D1" w:rsidP="11C4FDA2">
            <w:r>
              <w:t>Minuets</w:t>
            </w:r>
          </w:p>
          <w:p w14:paraId="76D27DEC" w14:textId="0CEE0D44" w:rsidR="11C4FDA2" w:rsidRDefault="577148D1" w:rsidP="11C4FDA2">
            <w:r>
              <w:t>Seconds</w:t>
            </w:r>
          </w:p>
          <w:p w14:paraId="4FF30AC9" w14:textId="400086FA" w:rsidR="11C4FDA2" w:rsidRDefault="577148D1" w:rsidP="11C4FDA2">
            <w:r>
              <w:t>Vertex</w:t>
            </w:r>
          </w:p>
          <w:p w14:paraId="698A9C99" w14:textId="3B58D81F" w:rsidR="11C4FDA2" w:rsidRDefault="577148D1" w:rsidP="11C4FDA2">
            <w:r>
              <w:t>Right angle</w:t>
            </w:r>
          </w:p>
          <w:p w14:paraId="144740DF" w14:textId="54BF3AE9" w:rsidR="11C4FDA2" w:rsidRDefault="577148D1" w:rsidP="11C4FDA2">
            <w:r>
              <w:t>Acute angle</w:t>
            </w:r>
          </w:p>
          <w:p w14:paraId="549F4F0E" w14:textId="286844B4" w:rsidR="11C4FDA2" w:rsidRDefault="577148D1" w:rsidP="11C4FDA2">
            <w:r>
              <w:t>Obtuse angle</w:t>
            </w:r>
          </w:p>
        </w:tc>
      </w:tr>
      <w:tr w:rsidR="11C4FDA2" w14:paraId="2D08F86A" w14:textId="77777777" w:rsidTr="09D049AD">
        <w:tc>
          <w:tcPr>
            <w:tcW w:w="1845" w:type="dxa"/>
            <w:vMerge/>
          </w:tcPr>
          <w:p w14:paraId="44D86E16" w14:textId="5F56756D" w:rsidR="11C4FDA2" w:rsidRDefault="11C4FDA2" w:rsidP="11C4FDA2"/>
        </w:tc>
        <w:tc>
          <w:tcPr>
            <w:tcW w:w="3165" w:type="dxa"/>
          </w:tcPr>
          <w:p w14:paraId="1A054ECE" w14:textId="3672FC2B" w:rsidR="11C4FDA2" w:rsidRDefault="3254365C" w:rsidP="11C4FDA2">
            <w:r>
              <w:t>4.2 Measurement Tools and How to Read Them</w:t>
            </w:r>
          </w:p>
        </w:tc>
        <w:tc>
          <w:tcPr>
            <w:tcW w:w="5545" w:type="dxa"/>
          </w:tcPr>
          <w:p w14:paraId="2D5F7E6C" w14:textId="2AF36583" w:rsidR="11C4FDA2" w:rsidRDefault="1F074D07" w:rsidP="11C4FDA2">
            <w:r>
              <w:t xml:space="preserve">Identify common measurement tools to measure lines and angles. </w:t>
            </w:r>
          </w:p>
          <w:p w14:paraId="5FD391F9" w14:textId="24D579C4" w:rsidR="11C4FDA2" w:rsidRDefault="11C4FDA2" w:rsidP="11C4FDA2"/>
          <w:p w14:paraId="5D013859" w14:textId="0E2AF37E" w:rsidR="11C4FDA2" w:rsidRDefault="1F074D07" w:rsidP="11C4FDA2">
            <w:r>
              <w:t xml:space="preserve">Use measurement tools to measure lines and angles. </w:t>
            </w:r>
          </w:p>
        </w:tc>
        <w:tc>
          <w:tcPr>
            <w:tcW w:w="2541" w:type="dxa"/>
          </w:tcPr>
          <w:p w14:paraId="4D0CAD4D" w14:textId="6C0A69B1" w:rsidR="11C4FDA2" w:rsidRDefault="5B0C4020" w:rsidP="11C4FDA2">
            <w:r>
              <w:t>Protractors</w:t>
            </w:r>
          </w:p>
          <w:p w14:paraId="3F806FC0" w14:textId="4D62AF1B" w:rsidR="11C4FDA2" w:rsidRDefault="5B0C4020" w:rsidP="11C4FDA2">
            <w:r>
              <w:t>Ruler</w:t>
            </w:r>
          </w:p>
          <w:p w14:paraId="3E9EF4CE" w14:textId="666210F0" w:rsidR="11C4FDA2" w:rsidRDefault="5B0C4020" w:rsidP="11C4FDA2">
            <w:r>
              <w:t>Scale</w:t>
            </w:r>
          </w:p>
          <w:p w14:paraId="1669501F" w14:textId="45292D6B" w:rsidR="11C4FDA2" w:rsidRDefault="5B0C4020" w:rsidP="11C4FDA2">
            <w:r>
              <w:t>Micrometer</w:t>
            </w:r>
          </w:p>
        </w:tc>
      </w:tr>
      <w:tr w:rsidR="09D049AD" w14:paraId="077302FE" w14:textId="77777777" w:rsidTr="09D049AD">
        <w:tc>
          <w:tcPr>
            <w:tcW w:w="1845" w:type="dxa"/>
            <w:vMerge/>
          </w:tcPr>
          <w:p w14:paraId="1E863581" w14:textId="77777777" w:rsidR="003B1D5B" w:rsidRDefault="003B1D5B"/>
        </w:tc>
        <w:tc>
          <w:tcPr>
            <w:tcW w:w="3165" w:type="dxa"/>
          </w:tcPr>
          <w:p w14:paraId="117221B8" w14:textId="636EA387" w:rsidR="3254365C" w:rsidRDefault="3254365C" w:rsidP="09D049AD">
            <w:r>
              <w:t>4.3 Measurement on Scale Drawings</w:t>
            </w:r>
          </w:p>
        </w:tc>
        <w:tc>
          <w:tcPr>
            <w:tcW w:w="5545" w:type="dxa"/>
          </w:tcPr>
          <w:p w14:paraId="40E5862C" w14:textId="08D230BA" w:rsidR="746D924C" w:rsidRDefault="746D924C" w:rsidP="09D049AD">
            <w:r>
              <w:t xml:space="preserve">Accurately read measurements in scale drawings. </w:t>
            </w:r>
          </w:p>
        </w:tc>
        <w:tc>
          <w:tcPr>
            <w:tcW w:w="2541" w:type="dxa"/>
          </w:tcPr>
          <w:p w14:paraId="66A957C2" w14:textId="436B872D" w:rsidR="765B9B67" w:rsidRDefault="765B9B67" w:rsidP="09D049AD">
            <w:r>
              <w:t>Scale drawing</w:t>
            </w:r>
          </w:p>
        </w:tc>
      </w:tr>
      <w:tr w:rsidR="09D049AD" w14:paraId="2804B51F" w14:textId="77777777" w:rsidTr="09D049AD">
        <w:tc>
          <w:tcPr>
            <w:tcW w:w="1845" w:type="dxa"/>
            <w:vMerge w:val="restart"/>
          </w:tcPr>
          <w:p w14:paraId="0294FC61" w14:textId="63000EB3" w:rsidR="3254365C" w:rsidRDefault="3254365C" w:rsidP="09D049AD">
            <w:r>
              <w:t>5. Layout</w:t>
            </w:r>
          </w:p>
        </w:tc>
        <w:tc>
          <w:tcPr>
            <w:tcW w:w="3165" w:type="dxa"/>
          </w:tcPr>
          <w:p w14:paraId="00B9B86B" w14:textId="30C8C345" w:rsidR="3254365C" w:rsidRDefault="3254365C" w:rsidP="09D049AD">
            <w:r>
              <w:t>5.1 Lines, Circles, and Angles</w:t>
            </w:r>
          </w:p>
        </w:tc>
        <w:tc>
          <w:tcPr>
            <w:tcW w:w="5545" w:type="dxa"/>
          </w:tcPr>
          <w:p w14:paraId="03786D48" w14:textId="09077B8A" w:rsidR="4B9E4733" w:rsidRDefault="4B9E4733" w:rsidP="09D049AD">
            <w:r>
              <w:t xml:space="preserve">Use construction of circles, squares, and rectangles as basic layout tools. </w:t>
            </w:r>
          </w:p>
          <w:p w14:paraId="1B2DBABC" w14:textId="3A15AC92" w:rsidR="09D049AD" w:rsidRDefault="09D049AD" w:rsidP="09D049AD"/>
          <w:p w14:paraId="52F0F161" w14:textId="5A635785" w:rsidR="61A75BF0" w:rsidRDefault="61A75BF0" w:rsidP="09D049AD">
            <w:r>
              <w:t xml:space="preserve"> </w:t>
            </w:r>
          </w:p>
        </w:tc>
        <w:tc>
          <w:tcPr>
            <w:tcW w:w="2541" w:type="dxa"/>
          </w:tcPr>
          <w:p w14:paraId="7FA0240C" w14:textId="37001B49" w:rsidR="40F9CE89" w:rsidRDefault="40F9CE89" w:rsidP="09D049AD">
            <w:r>
              <w:t>Straight Line</w:t>
            </w:r>
          </w:p>
          <w:p w14:paraId="2620CBCB" w14:textId="59AA61BC" w:rsidR="40F9CE89" w:rsidRDefault="40F9CE89" w:rsidP="09D049AD">
            <w:r>
              <w:t>Degrees</w:t>
            </w:r>
          </w:p>
          <w:p w14:paraId="447E4A93" w14:textId="628D7885" w:rsidR="40F9CE89" w:rsidRDefault="40F9CE89" w:rsidP="09D049AD">
            <w:r>
              <w:t>Bisecting</w:t>
            </w:r>
          </w:p>
          <w:p w14:paraId="19F4183F" w14:textId="5B5F8788" w:rsidR="40F9CE89" w:rsidRDefault="40F9CE89" w:rsidP="09D049AD">
            <w:r>
              <w:t>Perpendicular</w:t>
            </w:r>
          </w:p>
          <w:p w14:paraId="3CA37500" w14:textId="6D716BAD" w:rsidR="40F9CE89" w:rsidRDefault="40F9CE89" w:rsidP="09D049AD">
            <w:r>
              <w:t>Plumb</w:t>
            </w:r>
          </w:p>
          <w:p w14:paraId="4BDBA857" w14:textId="0D64BAA3" w:rsidR="40F9CE89" w:rsidRDefault="40F9CE89" w:rsidP="09D049AD">
            <w:r>
              <w:t>Level</w:t>
            </w:r>
          </w:p>
          <w:p w14:paraId="5898A280" w14:textId="0A3099D1" w:rsidR="40F9CE89" w:rsidRDefault="40F9CE89" w:rsidP="09D049AD">
            <w:r>
              <w:t>Radius</w:t>
            </w:r>
          </w:p>
          <w:p w14:paraId="3884F5D7" w14:textId="0FE76876" w:rsidR="40F9CE89" w:rsidRDefault="40F9CE89" w:rsidP="09D049AD">
            <w:r>
              <w:t>Diameter</w:t>
            </w:r>
          </w:p>
          <w:p w14:paraId="0FF2CB10" w14:textId="7C4991FB" w:rsidR="40F9CE89" w:rsidRDefault="40F9CE89" w:rsidP="09D049AD">
            <w:r>
              <w:t>Perimeter</w:t>
            </w:r>
          </w:p>
          <w:p w14:paraId="566049F9" w14:textId="2CB481B5" w:rsidR="40F9CE89" w:rsidRDefault="40F9CE89" w:rsidP="09D049AD">
            <w:r>
              <w:t>Circumference</w:t>
            </w:r>
          </w:p>
          <w:p w14:paraId="68290157" w14:textId="2C1C59EE" w:rsidR="40F9CE89" w:rsidRDefault="40F9CE89" w:rsidP="09D049AD">
            <w:r>
              <w:t>Arc</w:t>
            </w:r>
          </w:p>
          <w:p w14:paraId="67084756" w14:textId="4ED0F52C" w:rsidR="40F9CE89" w:rsidRDefault="40F9CE89" w:rsidP="09D049AD">
            <w:r>
              <w:t>Sector</w:t>
            </w:r>
          </w:p>
          <w:p w14:paraId="4E8CA4F6" w14:textId="7FFAC1DC" w:rsidR="40F9CE89" w:rsidRDefault="40F9CE89" w:rsidP="09D049AD">
            <w:r>
              <w:t>Chord</w:t>
            </w:r>
          </w:p>
          <w:p w14:paraId="35C4E4CF" w14:textId="4AF53AF4" w:rsidR="40F9CE89" w:rsidRDefault="40F9CE89" w:rsidP="09D049AD">
            <w:r>
              <w:lastRenderedPageBreak/>
              <w:t>Compass</w:t>
            </w:r>
          </w:p>
          <w:p w14:paraId="6FC038D2" w14:textId="2F3CE5D0" w:rsidR="40F9CE89" w:rsidRDefault="40F9CE89" w:rsidP="09D049AD">
            <w:r>
              <w:t>Parallel lines</w:t>
            </w:r>
          </w:p>
          <w:p w14:paraId="665CBD71" w14:textId="51995906" w:rsidR="40F9CE89" w:rsidRDefault="40F9CE89" w:rsidP="09D049AD">
            <w:r>
              <w:t>Perpendicular bisector</w:t>
            </w:r>
          </w:p>
          <w:p w14:paraId="74B78960" w14:textId="4CF92016" w:rsidR="40F9CE89" w:rsidRDefault="40F9CE89" w:rsidP="09D049AD">
            <w:r>
              <w:t>Angle</w:t>
            </w:r>
          </w:p>
          <w:p w14:paraId="3CDD1291" w14:textId="7E0460C7" w:rsidR="40F9CE89" w:rsidRDefault="40F9CE89" w:rsidP="09D049AD">
            <w:r>
              <w:t>Vertex</w:t>
            </w:r>
          </w:p>
          <w:p w14:paraId="08E3FB34" w14:textId="21229192" w:rsidR="40F9CE89" w:rsidRDefault="40F9CE89" w:rsidP="09D049AD">
            <w:r>
              <w:t>Obtuse</w:t>
            </w:r>
          </w:p>
          <w:p w14:paraId="769BB19A" w14:textId="1F7CB88C" w:rsidR="40F9CE89" w:rsidRDefault="40F9CE89" w:rsidP="09D049AD">
            <w:r>
              <w:t>Acute</w:t>
            </w:r>
          </w:p>
          <w:p w14:paraId="020613CC" w14:textId="4123748B" w:rsidR="40F9CE89" w:rsidRDefault="40F9CE89" w:rsidP="09D049AD">
            <w:r>
              <w:t>Compound angle</w:t>
            </w:r>
          </w:p>
        </w:tc>
      </w:tr>
      <w:tr w:rsidR="09D049AD" w14:paraId="312C4536" w14:textId="77777777" w:rsidTr="09D049AD">
        <w:tc>
          <w:tcPr>
            <w:tcW w:w="1845" w:type="dxa"/>
            <w:vMerge/>
          </w:tcPr>
          <w:p w14:paraId="231419A4" w14:textId="77777777" w:rsidR="003B1D5B" w:rsidRDefault="003B1D5B"/>
        </w:tc>
        <w:tc>
          <w:tcPr>
            <w:tcW w:w="3165" w:type="dxa"/>
          </w:tcPr>
          <w:p w14:paraId="3493ECA7" w14:textId="3B60E2B3" w:rsidR="3254365C" w:rsidRDefault="3254365C" w:rsidP="09D049AD">
            <w:r>
              <w:t>5.2 Squares, Rectangles, and Triangles</w:t>
            </w:r>
          </w:p>
        </w:tc>
        <w:tc>
          <w:tcPr>
            <w:tcW w:w="5545" w:type="dxa"/>
          </w:tcPr>
          <w:p w14:paraId="32C3B9C1" w14:textId="180F8BDC" w:rsidR="56A7483F" w:rsidRDefault="56A7483F" w:rsidP="09D049AD">
            <w:r>
              <w:t>Calculate the perimeter for rectangles, squares</w:t>
            </w:r>
            <w:r w:rsidR="1E973F73">
              <w:t>,</w:t>
            </w:r>
            <w:r>
              <w:t xml:space="preserve"> triangles</w:t>
            </w:r>
            <w:r w:rsidR="6AA71F98">
              <w:t xml:space="preserve"> and circumference for circles</w:t>
            </w:r>
            <w:r>
              <w:t>.</w:t>
            </w:r>
          </w:p>
        </w:tc>
        <w:tc>
          <w:tcPr>
            <w:tcW w:w="2541" w:type="dxa"/>
          </w:tcPr>
          <w:p w14:paraId="38D5C1D1" w14:textId="65569A1F" w:rsidR="2C183A04" w:rsidRDefault="2C183A04" w:rsidP="09D049AD">
            <w:r>
              <w:t>Square</w:t>
            </w:r>
          </w:p>
          <w:p w14:paraId="71282F20" w14:textId="49D73D56" w:rsidR="2C183A04" w:rsidRDefault="2C183A04" w:rsidP="09D049AD">
            <w:r>
              <w:t>Rectangle</w:t>
            </w:r>
          </w:p>
          <w:p w14:paraId="2C739D74" w14:textId="6CBC46A4" w:rsidR="2C183A04" w:rsidRDefault="2C183A04" w:rsidP="09D049AD">
            <w:r>
              <w:t>Diagonal</w:t>
            </w:r>
          </w:p>
          <w:p w14:paraId="70BDAF2D" w14:textId="4C42E9D0" w:rsidR="2C183A04" w:rsidRDefault="2C183A04" w:rsidP="09D049AD">
            <w:r>
              <w:t>Triangle</w:t>
            </w:r>
          </w:p>
          <w:p w14:paraId="0B10FE9D" w14:textId="4D9FA4F7" w:rsidR="2C183A04" w:rsidRDefault="2C183A04" w:rsidP="09D049AD">
            <w:r>
              <w:t>Base</w:t>
            </w:r>
          </w:p>
          <w:p w14:paraId="74D808F2" w14:textId="050F879C" w:rsidR="2C183A04" w:rsidRDefault="2C183A04" w:rsidP="09D049AD">
            <w:r>
              <w:t>Altitude</w:t>
            </w:r>
          </w:p>
          <w:p w14:paraId="4BE82127" w14:textId="629660E8" w:rsidR="2C183A04" w:rsidRDefault="2C183A04" w:rsidP="09D049AD">
            <w:r>
              <w:t>Isosceles triangle</w:t>
            </w:r>
          </w:p>
          <w:p w14:paraId="3ABCB0FC" w14:textId="07EF7AAC" w:rsidR="2C183A04" w:rsidRDefault="2C183A04" w:rsidP="09D049AD">
            <w:r>
              <w:t>Equilateral triangle</w:t>
            </w:r>
          </w:p>
          <w:p w14:paraId="48FECCEF" w14:textId="17974AE2" w:rsidR="2C183A04" w:rsidRDefault="2C183A04" w:rsidP="09D049AD">
            <w:r>
              <w:t>Right triangle</w:t>
            </w:r>
          </w:p>
          <w:p w14:paraId="4B343354" w14:textId="6D64D24B" w:rsidR="2C183A04" w:rsidRDefault="2C183A04" w:rsidP="09D049AD">
            <w:r>
              <w:t xml:space="preserve">Hypotenuse </w:t>
            </w:r>
          </w:p>
        </w:tc>
      </w:tr>
      <w:tr w:rsidR="09D049AD" w14:paraId="48881F5B" w14:textId="77777777" w:rsidTr="09D049AD">
        <w:tc>
          <w:tcPr>
            <w:tcW w:w="1845" w:type="dxa"/>
            <w:vMerge/>
          </w:tcPr>
          <w:p w14:paraId="20F3E9FC" w14:textId="77777777" w:rsidR="003B1D5B" w:rsidRDefault="003B1D5B"/>
        </w:tc>
        <w:tc>
          <w:tcPr>
            <w:tcW w:w="3165" w:type="dxa"/>
          </w:tcPr>
          <w:p w14:paraId="3334906D" w14:textId="475E86FB" w:rsidR="3254365C" w:rsidRDefault="3254365C" w:rsidP="09D049AD">
            <w:r>
              <w:t>5.3 Squaring Numbers, Square Roots, and the Pythagorean Theorem</w:t>
            </w:r>
          </w:p>
        </w:tc>
        <w:tc>
          <w:tcPr>
            <w:tcW w:w="5545" w:type="dxa"/>
          </w:tcPr>
          <w:p w14:paraId="4010179C" w14:textId="5B9CA7DA" w:rsidR="192A293D" w:rsidRDefault="192A293D" w:rsidP="09D049AD">
            <w:r>
              <w:t>Use the Pythagorean Theorem.</w:t>
            </w:r>
          </w:p>
        </w:tc>
        <w:tc>
          <w:tcPr>
            <w:tcW w:w="2541" w:type="dxa"/>
          </w:tcPr>
          <w:p w14:paraId="07299602" w14:textId="301C56C7" w:rsidR="1792238B" w:rsidRDefault="1792238B" w:rsidP="09D049AD">
            <w:r>
              <w:t>Squaring a number</w:t>
            </w:r>
          </w:p>
          <w:p w14:paraId="2123F5C6" w14:textId="2EDB426C" w:rsidR="1792238B" w:rsidRDefault="1792238B" w:rsidP="09D049AD">
            <w:r>
              <w:t>E</w:t>
            </w:r>
            <w:r w:rsidR="6ABD1F35">
              <w:t>xponent</w:t>
            </w:r>
            <w:r>
              <w:t xml:space="preserve"> </w:t>
            </w:r>
          </w:p>
          <w:p w14:paraId="23AD10EC" w14:textId="751F5FC7" w:rsidR="6ABD1F35" w:rsidRDefault="6ABD1F35" w:rsidP="09D049AD">
            <w:r>
              <w:t>Square root</w:t>
            </w:r>
          </w:p>
          <w:p w14:paraId="2E6FFF79" w14:textId="4FF2791A" w:rsidR="6ABD1F35" w:rsidRDefault="6ABD1F35" w:rsidP="09D049AD">
            <w:r>
              <w:t>Pythagorean Theorem</w:t>
            </w:r>
          </w:p>
        </w:tc>
      </w:tr>
      <w:tr w:rsidR="09D049AD" w14:paraId="635FD646" w14:textId="77777777" w:rsidTr="09D049AD">
        <w:tc>
          <w:tcPr>
            <w:tcW w:w="1845" w:type="dxa"/>
            <w:vMerge w:val="restart"/>
          </w:tcPr>
          <w:p w14:paraId="52BFEE35" w14:textId="0D753A76" w:rsidR="3254365C" w:rsidRDefault="3254365C" w:rsidP="09D049AD">
            <w:r>
              <w:t>6. Area Measure</w:t>
            </w:r>
          </w:p>
        </w:tc>
        <w:tc>
          <w:tcPr>
            <w:tcW w:w="3165" w:type="dxa"/>
          </w:tcPr>
          <w:p w14:paraId="3730BE57" w14:textId="116B2340" w:rsidR="3254365C" w:rsidRDefault="3254365C" w:rsidP="09D049AD">
            <w:r>
              <w:t>6.1 Area Measure vs. Linear Measure</w:t>
            </w:r>
          </w:p>
        </w:tc>
        <w:tc>
          <w:tcPr>
            <w:tcW w:w="5545" w:type="dxa"/>
          </w:tcPr>
          <w:p w14:paraId="4A245CA6" w14:textId="12585468" w:rsidR="3272B628" w:rsidRDefault="3272B628" w:rsidP="09D049AD">
            <w:r>
              <w:t>Use and convert square units of measure.</w:t>
            </w:r>
          </w:p>
        </w:tc>
        <w:tc>
          <w:tcPr>
            <w:tcW w:w="2541" w:type="dxa"/>
          </w:tcPr>
          <w:p w14:paraId="61A2FE45" w14:textId="7AA4D4B9" w:rsidR="4AF6725A" w:rsidRDefault="4AF6725A" w:rsidP="09D049AD">
            <w:r>
              <w:t>Surface area</w:t>
            </w:r>
          </w:p>
          <w:p w14:paraId="6F9ED519" w14:textId="0A4651C4" w:rsidR="4AF6725A" w:rsidRDefault="4AF6725A" w:rsidP="09D049AD">
            <w:r>
              <w:t>Area</w:t>
            </w:r>
          </w:p>
          <w:p w14:paraId="07AA94CE" w14:textId="29BC46B9" w:rsidR="4AF6725A" w:rsidRDefault="4AF6725A" w:rsidP="09D049AD">
            <w:r>
              <w:t xml:space="preserve">Sectors </w:t>
            </w:r>
          </w:p>
        </w:tc>
      </w:tr>
      <w:tr w:rsidR="09D049AD" w14:paraId="06A1C29A" w14:textId="77777777" w:rsidTr="09D049AD">
        <w:tc>
          <w:tcPr>
            <w:tcW w:w="1845" w:type="dxa"/>
            <w:vMerge/>
          </w:tcPr>
          <w:p w14:paraId="6F3FFDA5" w14:textId="77777777" w:rsidR="003B1D5B" w:rsidRDefault="003B1D5B"/>
        </w:tc>
        <w:tc>
          <w:tcPr>
            <w:tcW w:w="3165" w:type="dxa"/>
          </w:tcPr>
          <w:p w14:paraId="169275AC" w14:textId="01BE9009" w:rsidR="3254365C" w:rsidRDefault="3254365C" w:rsidP="09D049AD">
            <w:r>
              <w:t>6.2 Rectangles and Squares</w:t>
            </w:r>
          </w:p>
        </w:tc>
        <w:tc>
          <w:tcPr>
            <w:tcW w:w="5545" w:type="dxa"/>
          </w:tcPr>
          <w:p w14:paraId="5D8D249B" w14:textId="0EB6D402" w:rsidR="521F0FA9" w:rsidRDefault="521F0FA9" w:rsidP="09D049AD">
            <w:r>
              <w:t xml:space="preserve">Calculate the area of rectangles and squares. </w:t>
            </w:r>
          </w:p>
        </w:tc>
        <w:tc>
          <w:tcPr>
            <w:tcW w:w="2541" w:type="dxa"/>
          </w:tcPr>
          <w:p w14:paraId="77A3E360" w14:textId="6215D09E" w:rsidR="09D049AD" w:rsidRDefault="09D049AD" w:rsidP="09D049AD"/>
        </w:tc>
      </w:tr>
      <w:tr w:rsidR="09D049AD" w14:paraId="46A06EE0" w14:textId="77777777" w:rsidTr="09D049AD">
        <w:tc>
          <w:tcPr>
            <w:tcW w:w="1845" w:type="dxa"/>
            <w:vMerge/>
          </w:tcPr>
          <w:p w14:paraId="1FAC4D1B" w14:textId="77777777" w:rsidR="003B1D5B" w:rsidRDefault="003B1D5B"/>
        </w:tc>
        <w:tc>
          <w:tcPr>
            <w:tcW w:w="3165" w:type="dxa"/>
          </w:tcPr>
          <w:p w14:paraId="1642E28C" w14:textId="7CBB7191" w:rsidR="3254365C" w:rsidRDefault="3254365C" w:rsidP="09D049AD">
            <w:r>
              <w:t>6.3 Triangles</w:t>
            </w:r>
          </w:p>
        </w:tc>
        <w:tc>
          <w:tcPr>
            <w:tcW w:w="5545" w:type="dxa"/>
          </w:tcPr>
          <w:p w14:paraId="74DBB513" w14:textId="674739EE" w:rsidR="09D02CF3" w:rsidRDefault="09D02CF3" w:rsidP="09D049AD">
            <w:r>
              <w:t xml:space="preserve">Calculate the area of triangles. </w:t>
            </w:r>
          </w:p>
        </w:tc>
        <w:tc>
          <w:tcPr>
            <w:tcW w:w="2541" w:type="dxa"/>
          </w:tcPr>
          <w:p w14:paraId="273D1910" w14:textId="3456AF9A" w:rsidR="6E6165BC" w:rsidRDefault="6E6165BC" w:rsidP="09D049AD">
            <w:r>
              <w:t>Altitude</w:t>
            </w:r>
          </w:p>
        </w:tc>
      </w:tr>
      <w:tr w:rsidR="09D049AD" w14:paraId="4BF1F6C4" w14:textId="77777777" w:rsidTr="09D049AD">
        <w:tc>
          <w:tcPr>
            <w:tcW w:w="1845" w:type="dxa"/>
            <w:vMerge/>
          </w:tcPr>
          <w:p w14:paraId="5C4E4171" w14:textId="77777777" w:rsidR="003B1D5B" w:rsidRDefault="003B1D5B"/>
        </w:tc>
        <w:tc>
          <w:tcPr>
            <w:tcW w:w="3165" w:type="dxa"/>
          </w:tcPr>
          <w:p w14:paraId="526278FB" w14:textId="3E9795C7" w:rsidR="3254365C" w:rsidRDefault="3254365C" w:rsidP="09D049AD">
            <w:r>
              <w:t>6.4 Circles</w:t>
            </w:r>
          </w:p>
        </w:tc>
        <w:tc>
          <w:tcPr>
            <w:tcW w:w="5545" w:type="dxa"/>
          </w:tcPr>
          <w:p w14:paraId="21E753ED" w14:textId="0ACD95CC" w:rsidR="1834A0A8" w:rsidRDefault="1834A0A8" w:rsidP="09D049AD">
            <w:r>
              <w:t>Calculate the area of circles and sectors of c</w:t>
            </w:r>
            <w:r w:rsidR="477ADFF1">
              <w:t>ircles</w:t>
            </w:r>
            <w:r>
              <w:t xml:space="preserve">. </w:t>
            </w:r>
          </w:p>
          <w:p w14:paraId="50334CD0" w14:textId="46994ECA" w:rsidR="0988BB5A" w:rsidRDefault="0988BB5A" w:rsidP="09D049AD">
            <w:r>
              <w:t xml:space="preserve">Calculate the area of irregular shapes. </w:t>
            </w:r>
          </w:p>
        </w:tc>
        <w:tc>
          <w:tcPr>
            <w:tcW w:w="2541" w:type="dxa"/>
          </w:tcPr>
          <w:p w14:paraId="03487E26" w14:textId="08A21831" w:rsidR="1A56B9E4" w:rsidRDefault="1A56B9E4" w:rsidP="09D049AD">
            <w:r>
              <w:t xml:space="preserve">Pi </w:t>
            </w:r>
          </w:p>
        </w:tc>
      </w:tr>
      <w:tr w:rsidR="09D049AD" w14:paraId="6E6BFA75" w14:textId="77777777" w:rsidTr="09D049AD">
        <w:tc>
          <w:tcPr>
            <w:tcW w:w="1845" w:type="dxa"/>
            <w:vMerge/>
          </w:tcPr>
          <w:p w14:paraId="07294DBE" w14:textId="77777777" w:rsidR="003B1D5B" w:rsidRDefault="003B1D5B"/>
        </w:tc>
        <w:tc>
          <w:tcPr>
            <w:tcW w:w="3165" w:type="dxa"/>
          </w:tcPr>
          <w:p w14:paraId="0C7B5834" w14:textId="56138FAC" w:rsidR="3254365C" w:rsidRDefault="3254365C" w:rsidP="09D049AD">
            <w:r>
              <w:t>6.5 Surface Area</w:t>
            </w:r>
          </w:p>
        </w:tc>
        <w:tc>
          <w:tcPr>
            <w:tcW w:w="5545" w:type="dxa"/>
          </w:tcPr>
          <w:p w14:paraId="0A7EDCEB" w14:textId="09E72054" w:rsidR="70166773" w:rsidRDefault="70166773" w:rsidP="09D049AD">
            <w:r>
              <w:t xml:space="preserve">Calculate the surface area of three-dimensional shapes. </w:t>
            </w:r>
          </w:p>
        </w:tc>
        <w:tc>
          <w:tcPr>
            <w:tcW w:w="2541" w:type="dxa"/>
          </w:tcPr>
          <w:p w14:paraId="756B9985" w14:textId="4117F9A6" w:rsidR="6E770A70" w:rsidRDefault="6E770A70" w:rsidP="09D049AD">
            <w:r>
              <w:t>Rectangular solids</w:t>
            </w:r>
          </w:p>
          <w:p w14:paraId="23AC3AF0" w14:textId="798A61E8" w:rsidR="6E770A70" w:rsidRDefault="6E770A70" w:rsidP="09D049AD">
            <w:r>
              <w:t>Congruent</w:t>
            </w:r>
          </w:p>
          <w:p w14:paraId="49FCB047" w14:textId="17523D05" w:rsidR="6E770A70" w:rsidRDefault="6E770A70" w:rsidP="09D049AD">
            <w:r>
              <w:t>Cube</w:t>
            </w:r>
          </w:p>
          <w:p w14:paraId="3495C270" w14:textId="4CD5F3DD" w:rsidR="6E770A70" w:rsidRDefault="6E770A70" w:rsidP="09D049AD">
            <w:r>
              <w:t>Cylinder</w:t>
            </w:r>
          </w:p>
          <w:p w14:paraId="1357B52F" w14:textId="60DD60A9" w:rsidR="6E770A70" w:rsidRDefault="6E770A70" w:rsidP="09D049AD">
            <w:r>
              <w:t>Lateral area</w:t>
            </w:r>
          </w:p>
        </w:tc>
      </w:tr>
      <w:tr w:rsidR="09D049AD" w14:paraId="1808DFDE" w14:textId="77777777" w:rsidTr="09D049AD">
        <w:tc>
          <w:tcPr>
            <w:tcW w:w="1845" w:type="dxa"/>
            <w:vMerge w:val="restart"/>
          </w:tcPr>
          <w:p w14:paraId="28DF55EB" w14:textId="522B2E52" w:rsidR="3254365C" w:rsidRDefault="3254365C" w:rsidP="09D049AD">
            <w:r>
              <w:lastRenderedPageBreak/>
              <w:t>7. Volume Measure</w:t>
            </w:r>
          </w:p>
        </w:tc>
        <w:tc>
          <w:tcPr>
            <w:tcW w:w="3165" w:type="dxa"/>
          </w:tcPr>
          <w:p w14:paraId="3B9A20BC" w14:textId="089FF59E" w:rsidR="3254365C" w:rsidRDefault="3254365C" w:rsidP="09D049AD">
            <w:r>
              <w:t>7.1 Measuring Volume</w:t>
            </w:r>
          </w:p>
        </w:tc>
        <w:tc>
          <w:tcPr>
            <w:tcW w:w="5545" w:type="dxa"/>
          </w:tcPr>
          <w:p w14:paraId="6CB16A39" w14:textId="5ED5EFCF" w:rsidR="6D6031D6" w:rsidRDefault="6D6031D6" w:rsidP="09D049AD">
            <w:r>
              <w:t xml:space="preserve">Describe the difference between area measurement and volume measurement. </w:t>
            </w:r>
          </w:p>
          <w:p w14:paraId="6E7DBBAE" w14:textId="6C9795DA" w:rsidR="09D049AD" w:rsidRDefault="09D049AD" w:rsidP="09D049AD"/>
          <w:p w14:paraId="7162862A" w14:textId="21F704AB" w:rsidR="384E11AE" w:rsidRDefault="384E11AE" w:rsidP="09D049AD">
            <w:r>
              <w:t xml:space="preserve">Convert cubic units of measure from one unit of measure to another. </w:t>
            </w:r>
          </w:p>
        </w:tc>
        <w:tc>
          <w:tcPr>
            <w:tcW w:w="2541" w:type="dxa"/>
          </w:tcPr>
          <w:p w14:paraId="5C931C18" w14:textId="2C4648BA" w:rsidR="7D598D43" w:rsidRDefault="7D598D43" w:rsidP="09D049AD">
            <w:r>
              <w:t>Linear measure</w:t>
            </w:r>
          </w:p>
          <w:p w14:paraId="7C91B77B" w14:textId="4D366A78" w:rsidR="7D598D43" w:rsidRDefault="7D598D43" w:rsidP="09D049AD">
            <w:r>
              <w:t>Area</w:t>
            </w:r>
          </w:p>
          <w:p w14:paraId="716B0B7D" w14:textId="56FA3E22" w:rsidR="7D598D43" w:rsidRDefault="7D598D43" w:rsidP="09D049AD">
            <w:r>
              <w:t>Volume</w:t>
            </w:r>
          </w:p>
          <w:p w14:paraId="6A8274A1" w14:textId="456B8356" w:rsidR="7D598D43" w:rsidRDefault="7D598D43" w:rsidP="09D049AD">
            <w:r>
              <w:t>Cubic</w:t>
            </w:r>
          </w:p>
          <w:p w14:paraId="3A092779" w14:textId="3B058CD6" w:rsidR="09D049AD" w:rsidRDefault="09D049AD" w:rsidP="09D049AD"/>
        </w:tc>
      </w:tr>
      <w:tr w:rsidR="09D049AD" w14:paraId="54ADB088" w14:textId="77777777" w:rsidTr="09D049AD">
        <w:tc>
          <w:tcPr>
            <w:tcW w:w="1845" w:type="dxa"/>
            <w:vMerge/>
          </w:tcPr>
          <w:p w14:paraId="36E25282" w14:textId="77777777" w:rsidR="003B1D5B" w:rsidRDefault="003B1D5B"/>
        </w:tc>
        <w:tc>
          <w:tcPr>
            <w:tcW w:w="3165" w:type="dxa"/>
          </w:tcPr>
          <w:p w14:paraId="10E348F6" w14:textId="7941206B" w:rsidR="3254365C" w:rsidRDefault="3254365C" w:rsidP="09D049AD">
            <w:r>
              <w:t>7.2 Calculating Volume for Rectangular and Triangular Solids</w:t>
            </w:r>
          </w:p>
        </w:tc>
        <w:tc>
          <w:tcPr>
            <w:tcW w:w="5545" w:type="dxa"/>
          </w:tcPr>
          <w:p w14:paraId="47C8FE7F" w14:textId="1178573C" w:rsidR="620A31FC" w:rsidRDefault="620A31FC" w:rsidP="09D049AD">
            <w:r>
              <w:t>Calculate the volume of rectangular and triangular solids.</w:t>
            </w:r>
          </w:p>
          <w:p w14:paraId="47F95F5B" w14:textId="4B5D86D2" w:rsidR="09D049AD" w:rsidRDefault="09D049AD" w:rsidP="09D049AD"/>
        </w:tc>
        <w:tc>
          <w:tcPr>
            <w:tcW w:w="2541" w:type="dxa"/>
          </w:tcPr>
          <w:p w14:paraId="064287D9" w14:textId="51688537" w:rsidR="3FA7A2DE" w:rsidRDefault="3FA7A2DE" w:rsidP="09D049AD">
            <w:r>
              <w:t>Rectangular solid</w:t>
            </w:r>
          </w:p>
          <w:p w14:paraId="73C0EDC9" w14:textId="54E27706" w:rsidR="3FA7A2DE" w:rsidRDefault="3FA7A2DE" w:rsidP="09D049AD">
            <w:r>
              <w:t>Congruent</w:t>
            </w:r>
          </w:p>
          <w:p w14:paraId="602A718D" w14:textId="158D3337" w:rsidR="3FA7A2DE" w:rsidRDefault="3FA7A2DE" w:rsidP="09D049AD">
            <w:r>
              <w:t>Cube</w:t>
            </w:r>
          </w:p>
          <w:p w14:paraId="1AD76825" w14:textId="2615BDC9" w:rsidR="3FA7A2DE" w:rsidRDefault="3FA7A2DE" w:rsidP="09D049AD">
            <w:r>
              <w:t>Triangular solid</w:t>
            </w:r>
          </w:p>
          <w:p w14:paraId="071B5205" w14:textId="1048E892" w:rsidR="3FA7A2DE" w:rsidRDefault="3FA7A2DE" w:rsidP="09D049AD">
            <w:r>
              <w:t>Pyramid</w:t>
            </w:r>
          </w:p>
          <w:p w14:paraId="4717E311" w14:textId="4E5B553D" w:rsidR="3FA7A2DE" w:rsidRDefault="3FA7A2DE" w:rsidP="09D049AD">
            <w:r>
              <w:t>Altitude</w:t>
            </w:r>
          </w:p>
        </w:tc>
      </w:tr>
      <w:tr w:rsidR="09D049AD" w14:paraId="72C36F85" w14:textId="77777777" w:rsidTr="09D049AD">
        <w:tc>
          <w:tcPr>
            <w:tcW w:w="1845" w:type="dxa"/>
            <w:vMerge/>
          </w:tcPr>
          <w:p w14:paraId="01B44469" w14:textId="77777777" w:rsidR="003B1D5B" w:rsidRDefault="003B1D5B"/>
        </w:tc>
        <w:tc>
          <w:tcPr>
            <w:tcW w:w="3165" w:type="dxa"/>
          </w:tcPr>
          <w:p w14:paraId="47EC046E" w14:textId="10ED73AF" w:rsidR="3254365C" w:rsidRDefault="3254365C" w:rsidP="09D049AD">
            <w:r>
              <w:t>7.3 Calculating Volume for Spheres, Cones, and Cylinders</w:t>
            </w:r>
          </w:p>
        </w:tc>
        <w:tc>
          <w:tcPr>
            <w:tcW w:w="5545" w:type="dxa"/>
          </w:tcPr>
          <w:p w14:paraId="1621CB18" w14:textId="3F81BA45" w:rsidR="033BF186" w:rsidRDefault="033BF186" w:rsidP="09D049AD">
            <w:r>
              <w:t>Calculate the volume of spheres, cylinders and cones.</w:t>
            </w:r>
          </w:p>
        </w:tc>
        <w:tc>
          <w:tcPr>
            <w:tcW w:w="2541" w:type="dxa"/>
          </w:tcPr>
          <w:p w14:paraId="668C44C4" w14:textId="2DB4E1D7" w:rsidR="0085BBE9" w:rsidRDefault="0085BBE9" w:rsidP="09D049AD">
            <w:r>
              <w:t>Sphere</w:t>
            </w:r>
          </w:p>
          <w:p w14:paraId="04A0BC5A" w14:textId="560E9EB1" w:rsidR="0085BBE9" w:rsidRDefault="0085BBE9" w:rsidP="09D049AD">
            <w:r>
              <w:t>Pi</w:t>
            </w:r>
          </w:p>
          <w:p w14:paraId="30B932AB" w14:textId="1A5F81C8" w:rsidR="0085BBE9" w:rsidRDefault="0085BBE9" w:rsidP="09D049AD">
            <w:r>
              <w:t>Cone</w:t>
            </w:r>
          </w:p>
        </w:tc>
      </w:tr>
      <w:tr w:rsidR="09D049AD" w14:paraId="3742ECD4" w14:textId="77777777" w:rsidTr="09D049AD">
        <w:tc>
          <w:tcPr>
            <w:tcW w:w="1845" w:type="dxa"/>
            <w:vMerge/>
          </w:tcPr>
          <w:p w14:paraId="331E9B47" w14:textId="77777777" w:rsidR="003B1D5B" w:rsidRDefault="003B1D5B"/>
        </w:tc>
        <w:tc>
          <w:tcPr>
            <w:tcW w:w="3165" w:type="dxa"/>
          </w:tcPr>
          <w:p w14:paraId="360939B0" w14:textId="438E5188" w:rsidR="3254365C" w:rsidRDefault="3254365C" w:rsidP="09D049AD">
            <w:r>
              <w:t>7.4 Estimating Weight</w:t>
            </w:r>
          </w:p>
        </w:tc>
        <w:tc>
          <w:tcPr>
            <w:tcW w:w="5545" w:type="dxa"/>
          </w:tcPr>
          <w:p w14:paraId="6CDA0FC8" w14:textId="40E2B5F7" w:rsidR="109B0703" w:rsidRDefault="109B0703" w:rsidP="09D049AD">
            <w:r>
              <w:t xml:space="preserve">Calculate the weight of a given volume of material. </w:t>
            </w:r>
          </w:p>
        </w:tc>
        <w:tc>
          <w:tcPr>
            <w:tcW w:w="2541" w:type="dxa"/>
          </w:tcPr>
          <w:p w14:paraId="04E59300" w14:textId="3E3288A3" w:rsidR="09D049AD" w:rsidRDefault="09D049AD" w:rsidP="09D049AD"/>
        </w:tc>
      </w:tr>
      <w:tr w:rsidR="09D049AD" w14:paraId="022C76B6" w14:textId="77777777" w:rsidTr="09D049AD">
        <w:tc>
          <w:tcPr>
            <w:tcW w:w="1845" w:type="dxa"/>
          </w:tcPr>
          <w:p w14:paraId="2A46C0C6" w14:textId="23F83F17" w:rsidR="09D049AD" w:rsidRDefault="09D049AD" w:rsidP="09D049AD"/>
        </w:tc>
        <w:tc>
          <w:tcPr>
            <w:tcW w:w="3165" w:type="dxa"/>
          </w:tcPr>
          <w:p w14:paraId="6D4D1785" w14:textId="5E10717E" w:rsidR="09D049AD" w:rsidRDefault="09D049AD" w:rsidP="09D049AD"/>
        </w:tc>
        <w:tc>
          <w:tcPr>
            <w:tcW w:w="5545" w:type="dxa"/>
          </w:tcPr>
          <w:p w14:paraId="663AABEA" w14:textId="1D7A286D" w:rsidR="09D049AD" w:rsidRDefault="09D049AD" w:rsidP="09D049AD"/>
        </w:tc>
        <w:tc>
          <w:tcPr>
            <w:tcW w:w="2541" w:type="dxa"/>
          </w:tcPr>
          <w:p w14:paraId="52688CC8" w14:textId="59BDB90E" w:rsidR="09D049AD" w:rsidRDefault="09D049AD" w:rsidP="09D049AD"/>
        </w:tc>
      </w:tr>
      <w:tr w:rsidR="09D049AD" w14:paraId="5AB0A82E" w14:textId="77777777" w:rsidTr="09D049AD">
        <w:tc>
          <w:tcPr>
            <w:tcW w:w="1845" w:type="dxa"/>
          </w:tcPr>
          <w:p w14:paraId="033A72EE" w14:textId="316C1ED2" w:rsidR="09D049AD" w:rsidRDefault="09D049AD" w:rsidP="09D049AD"/>
        </w:tc>
        <w:tc>
          <w:tcPr>
            <w:tcW w:w="3165" w:type="dxa"/>
          </w:tcPr>
          <w:p w14:paraId="093AD7CA" w14:textId="46FD8E27" w:rsidR="09D049AD" w:rsidRDefault="09D049AD" w:rsidP="09D049AD"/>
        </w:tc>
        <w:tc>
          <w:tcPr>
            <w:tcW w:w="5545" w:type="dxa"/>
          </w:tcPr>
          <w:p w14:paraId="705B24AA" w14:textId="051B462E" w:rsidR="09D049AD" w:rsidRDefault="09D049AD" w:rsidP="09D049AD"/>
        </w:tc>
        <w:tc>
          <w:tcPr>
            <w:tcW w:w="2541" w:type="dxa"/>
          </w:tcPr>
          <w:p w14:paraId="62AFAF33" w14:textId="196BC80C" w:rsidR="09D049AD" w:rsidRDefault="09D049AD" w:rsidP="09D049AD"/>
        </w:tc>
      </w:tr>
    </w:tbl>
    <w:p w14:paraId="14C25625" w14:textId="7345BA6E" w:rsidR="11C4FDA2" w:rsidRDefault="11C4FDA2" w:rsidP="11C4FDA2"/>
    <w:sectPr w:rsidR="11C4F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BC07A"/>
    <w:rsid w:val="003B1D5B"/>
    <w:rsid w:val="003EE869"/>
    <w:rsid w:val="0085BBE9"/>
    <w:rsid w:val="009EFFDD"/>
    <w:rsid w:val="00F97104"/>
    <w:rsid w:val="012DF48B"/>
    <w:rsid w:val="028AB3BE"/>
    <w:rsid w:val="02CF9641"/>
    <w:rsid w:val="033BF186"/>
    <w:rsid w:val="0340EF60"/>
    <w:rsid w:val="0368ABCD"/>
    <w:rsid w:val="041EB90A"/>
    <w:rsid w:val="05509FD7"/>
    <w:rsid w:val="05CED44E"/>
    <w:rsid w:val="064F6976"/>
    <w:rsid w:val="066A61EE"/>
    <w:rsid w:val="06FF646A"/>
    <w:rsid w:val="071AB093"/>
    <w:rsid w:val="074A2C4C"/>
    <w:rsid w:val="07FCA1CD"/>
    <w:rsid w:val="080E1FD5"/>
    <w:rsid w:val="08F8242C"/>
    <w:rsid w:val="0988BB5A"/>
    <w:rsid w:val="09D02CF3"/>
    <w:rsid w:val="09D049AD"/>
    <w:rsid w:val="0A0BEDB6"/>
    <w:rsid w:val="0A7C9D46"/>
    <w:rsid w:val="0B45C097"/>
    <w:rsid w:val="0BD2D58D"/>
    <w:rsid w:val="0C0A1A09"/>
    <w:rsid w:val="0CE190F8"/>
    <w:rsid w:val="0D4346B1"/>
    <w:rsid w:val="0DB7E563"/>
    <w:rsid w:val="0ED5EEE2"/>
    <w:rsid w:val="1064AAFE"/>
    <w:rsid w:val="108314CE"/>
    <w:rsid w:val="109B0703"/>
    <w:rsid w:val="10BEAF72"/>
    <w:rsid w:val="10C3F4DB"/>
    <w:rsid w:val="10D2A708"/>
    <w:rsid w:val="1151D730"/>
    <w:rsid w:val="119F6252"/>
    <w:rsid w:val="11A15904"/>
    <w:rsid w:val="11A38413"/>
    <w:rsid w:val="11B5E349"/>
    <w:rsid w:val="11C4FDA2"/>
    <w:rsid w:val="11DFC24F"/>
    <w:rsid w:val="13260666"/>
    <w:rsid w:val="1345504C"/>
    <w:rsid w:val="1350D27C"/>
    <w:rsid w:val="14237F8C"/>
    <w:rsid w:val="152BC07A"/>
    <w:rsid w:val="152E99C6"/>
    <w:rsid w:val="158B8A22"/>
    <w:rsid w:val="1792238B"/>
    <w:rsid w:val="1834A0A8"/>
    <w:rsid w:val="192A293D"/>
    <w:rsid w:val="1A56B9E4"/>
    <w:rsid w:val="1AC3D27A"/>
    <w:rsid w:val="1AF96D33"/>
    <w:rsid w:val="1B33CAA1"/>
    <w:rsid w:val="1B9BB03B"/>
    <w:rsid w:val="1CC393ED"/>
    <w:rsid w:val="1CCF9B02"/>
    <w:rsid w:val="1DFB733C"/>
    <w:rsid w:val="1E973F73"/>
    <w:rsid w:val="1F074D07"/>
    <w:rsid w:val="1F5CA1B1"/>
    <w:rsid w:val="1FA4A552"/>
    <w:rsid w:val="1FD9D99B"/>
    <w:rsid w:val="2013877F"/>
    <w:rsid w:val="219E5471"/>
    <w:rsid w:val="243FBFC6"/>
    <w:rsid w:val="25418416"/>
    <w:rsid w:val="25429281"/>
    <w:rsid w:val="26388083"/>
    <w:rsid w:val="26514DD6"/>
    <w:rsid w:val="287BEBD5"/>
    <w:rsid w:val="28EA5B9A"/>
    <w:rsid w:val="2A0171D3"/>
    <w:rsid w:val="2AB0D260"/>
    <w:rsid w:val="2C183A04"/>
    <w:rsid w:val="2C38F9AA"/>
    <w:rsid w:val="2DE87322"/>
    <w:rsid w:val="2EE28239"/>
    <w:rsid w:val="2F844383"/>
    <w:rsid w:val="3014EE92"/>
    <w:rsid w:val="30DD7C1C"/>
    <w:rsid w:val="31C3F357"/>
    <w:rsid w:val="3229030F"/>
    <w:rsid w:val="3254365C"/>
    <w:rsid w:val="3272B628"/>
    <w:rsid w:val="32758C90"/>
    <w:rsid w:val="32913DE0"/>
    <w:rsid w:val="33C4D370"/>
    <w:rsid w:val="358A020F"/>
    <w:rsid w:val="372C2A7D"/>
    <w:rsid w:val="379B6625"/>
    <w:rsid w:val="384E11AE"/>
    <w:rsid w:val="3ACD129A"/>
    <w:rsid w:val="3B56ED7E"/>
    <w:rsid w:val="3C0E7CA3"/>
    <w:rsid w:val="3C3B09D5"/>
    <w:rsid w:val="3DF39CC3"/>
    <w:rsid w:val="3E6D8AEC"/>
    <w:rsid w:val="3EF259DF"/>
    <w:rsid w:val="3F4EDED1"/>
    <w:rsid w:val="3FA7A2DE"/>
    <w:rsid w:val="3FFED9C5"/>
    <w:rsid w:val="40F9CE89"/>
    <w:rsid w:val="4111E8B4"/>
    <w:rsid w:val="41BB64EB"/>
    <w:rsid w:val="421D6E17"/>
    <w:rsid w:val="42B90223"/>
    <w:rsid w:val="42C700CB"/>
    <w:rsid w:val="44F2F343"/>
    <w:rsid w:val="464C8F3C"/>
    <w:rsid w:val="46B4402D"/>
    <w:rsid w:val="477ADFF1"/>
    <w:rsid w:val="479DC92D"/>
    <w:rsid w:val="47D018D4"/>
    <w:rsid w:val="48241A46"/>
    <w:rsid w:val="4982A041"/>
    <w:rsid w:val="4ADA4FE3"/>
    <w:rsid w:val="4AF6725A"/>
    <w:rsid w:val="4B5048EB"/>
    <w:rsid w:val="4B9E4733"/>
    <w:rsid w:val="4BB7B48A"/>
    <w:rsid w:val="4C563176"/>
    <w:rsid w:val="4C58BE1B"/>
    <w:rsid w:val="4E625618"/>
    <w:rsid w:val="4F09902F"/>
    <w:rsid w:val="4FD094DB"/>
    <w:rsid w:val="519414D8"/>
    <w:rsid w:val="51C775FC"/>
    <w:rsid w:val="521F0FA9"/>
    <w:rsid w:val="5226F60E"/>
    <w:rsid w:val="527FB86F"/>
    <w:rsid w:val="5316BCDC"/>
    <w:rsid w:val="5363465D"/>
    <w:rsid w:val="53B935ED"/>
    <w:rsid w:val="5423A82C"/>
    <w:rsid w:val="5552DB3F"/>
    <w:rsid w:val="556FFEB0"/>
    <w:rsid w:val="559365E6"/>
    <w:rsid w:val="56A7483F"/>
    <w:rsid w:val="56AEDEB5"/>
    <w:rsid w:val="56C0C518"/>
    <w:rsid w:val="577148D1"/>
    <w:rsid w:val="589E1375"/>
    <w:rsid w:val="58A2AA1A"/>
    <w:rsid w:val="58E411C0"/>
    <w:rsid w:val="5985FE60"/>
    <w:rsid w:val="59ACC827"/>
    <w:rsid w:val="59AE2F7D"/>
    <w:rsid w:val="5AADE212"/>
    <w:rsid w:val="5B0C4020"/>
    <w:rsid w:val="5BAB1F75"/>
    <w:rsid w:val="5C49B273"/>
    <w:rsid w:val="5D53AD13"/>
    <w:rsid w:val="5D6FC525"/>
    <w:rsid w:val="5E40B483"/>
    <w:rsid w:val="607B9DE7"/>
    <w:rsid w:val="614983EE"/>
    <w:rsid w:val="61A75BF0"/>
    <w:rsid w:val="620A31FC"/>
    <w:rsid w:val="621835EA"/>
    <w:rsid w:val="62533592"/>
    <w:rsid w:val="664067D9"/>
    <w:rsid w:val="6665F2CD"/>
    <w:rsid w:val="669C2539"/>
    <w:rsid w:val="66EBA70D"/>
    <w:rsid w:val="67460794"/>
    <w:rsid w:val="6837F59A"/>
    <w:rsid w:val="68F414BC"/>
    <w:rsid w:val="691E77C6"/>
    <w:rsid w:val="698D1262"/>
    <w:rsid w:val="6AA71F98"/>
    <w:rsid w:val="6ABD1F35"/>
    <w:rsid w:val="6B13D8FC"/>
    <w:rsid w:val="6B9EA072"/>
    <w:rsid w:val="6BAAA787"/>
    <w:rsid w:val="6BBF1830"/>
    <w:rsid w:val="6BFB90CE"/>
    <w:rsid w:val="6CDB57A0"/>
    <w:rsid w:val="6D0B66BD"/>
    <w:rsid w:val="6D6031D6"/>
    <w:rsid w:val="6DB08891"/>
    <w:rsid w:val="6E6165BC"/>
    <w:rsid w:val="6E770A70"/>
    <w:rsid w:val="70166773"/>
    <w:rsid w:val="71C32305"/>
    <w:rsid w:val="71DED7E0"/>
    <w:rsid w:val="71E03A94"/>
    <w:rsid w:val="71FBAB16"/>
    <w:rsid w:val="7305C284"/>
    <w:rsid w:val="737AA841"/>
    <w:rsid w:val="74123E0F"/>
    <w:rsid w:val="746D924C"/>
    <w:rsid w:val="75EBB289"/>
    <w:rsid w:val="765B9B67"/>
    <w:rsid w:val="77593BED"/>
    <w:rsid w:val="7940C1D3"/>
    <w:rsid w:val="7941DC57"/>
    <w:rsid w:val="795E3314"/>
    <w:rsid w:val="79ED949E"/>
    <w:rsid w:val="7B16313E"/>
    <w:rsid w:val="7B8964FF"/>
    <w:rsid w:val="7C309E71"/>
    <w:rsid w:val="7C797D19"/>
    <w:rsid w:val="7CF5C99E"/>
    <w:rsid w:val="7D598D43"/>
    <w:rsid w:val="7DCC6ED2"/>
    <w:rsid w:val="7DFC251D"/>
    <w:rsid w:val="7EC105C1"/>
    <w:rsid w:val="7F14C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C07A"/>
  <w15:chartTrackingRefBased/>
  <w15:docId w15:val="{845F3C2C-C4F0-4077-9705-FD0995E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373AF-9F59-4602-87AC-46B109F17F8F}"/>
</file>

<file path=customXml/itemProps2.xml><?xml version="1.0" encoding="utf-8"?>
<ds:datastoreItem xmlns:ds="http://schemas.openxmlformats.org/officeDocument/2006/customXml" ds:itemID="{6A32997F-82E1-4C75-9015-629806606E0E}"/>
</file>

<file path=customXml/itemProps3.xml><?xml version="1.0" encoding="utf-8"?>
<ds:datastoreItem xmlns:ds="http://schemas.openxmlformats.org/officeDocument/2006/customXml" ds:itemID="{5B9BDFED-CDFE-47AD-BAD6-1EC426EB0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Dubois, Cari</dc:creator>
  <cp:keywords/>
  <dc:description/>
  <cp:lastModifiedBy>Colosi, Julie A</cp:lastModifiedBy>
  <cp:revision>2</cp:revision>
  <dcterms:created xsi:type="dcterms:W3CDTF">2021-07-14T13:24:00Z</dcterms:created>
  <dcterms:modified xsi:type="dcterms:W3CDTF">2021-07-14T13:24:00Z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